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D50" w:rsidRPr="008F4B12" w:rsidRDefault="006B5D50" w:rsidP="006B5D50">
      <w:pPr>
        <w:shd w:val="clear" w:color="auto" w:fill="FFFFFF"/>
        <w:spacing w:line="360" w:lineRule="auto"/>
        <w:rPr>
          <w:b/>
          <w:color w:val="000000"/>
          <w:sz w:val="28"/>
          <w:szCs w:val="28"/>
        </w:rPr>
      </w:pPr>
      <w:r w:rsidRPr="008F4B12">
        <w:rPr>
          <w:b/>
          <w:color w:val="000000"/>
          <w:sz w:val="28"/>
          <w:szCs w:val="28"/>
        </w:rPr>
        <w:t xml:space="preserve">      МУНИЦИПАЛЬНОЕ </w:t>
      </w:r>
      <w:r>
        <w:rPr>
          <w:b/>
          <w:color w:val="000000"/>
          <w:sz w:val="28"/>
          <w:szCs w:val="28"/>
        </w:rPr>
        <w:t>ОБЩЕ</w:t>
      </w:r>
      <w:r w:rsidRPr="008F4B12">
        <w:rPr>
          <w:b/>
          <w:color w:val="000000"/>
          <w:sz w:val="28"/>
          <w:szCs w:val="28"/>
        </w:rPr>
        <w:t>ОБРАЗОВАТЕЛЬНОЕ УЧРЕЖДЕНИЕ</w:t>
      </w:r>
    </w:p>
    <w:p w:rsidR="006B5D50" w:rsidRDefault="006B5D50" w:rsidP="006B5D50">
      <w:pPr>
        <w:shd w:val="clear" w:color="auto" w:fill="FFFFFF"/>
        <w:spacing w:line="360" w:lineRule="auto"/>
        <w:jc w:val="center"/>
        <w:rPr>
          <w:b/>
          <w:color w:val="000000"/>
          <w:sz w:val="28"/>
          <w:szCs w:val="28"/>
        </w:rPr>
      </w:pPr>
      <w:r w:rsidRPr="008F4B12">
        <w:rPr>
          <w:b/>
          <w:color w:val="000000"/>
          <w:sz w:val="28"/>
          <w:szCs w:val="28"/>
        </w:rPr>
        <w:t xml:space="preserve"> СРЕДНЯЯ ОБЩЕОБРАЗОВАТЕЛЬНАЯ ШКОЛА</w:t>
      </w:r>
    </w:p>
    <w:p w:rsidR="006B5D50" w:rsidRPr="008F4B12" w:rsidRDefault="006B5D50" w:rsidP="006B5D50">
      <w:pPr>
        <w:shd w:val="clear" w:color="auto" w:fill="FFFFFF"/>
        <w:spacing w:line="360" w:lineRule="auto"/>
        <w:jc w:val="center"/>
        <w:rPr>
          <w:b/>
          <w:color w:val="000000"/>
          <w:sz w:val="28"/>
          <w:szCs w:val="28"/>
        </w:rPr>
      </w:pPr>
      <w:r w:rsidRPr="008F4B12">
        <w:rPr>
          <w:b/>
          <w:color w:val="000000"/>
          <w:sz w:val="28"/>
          <w:szCs w:val="28"/>
        </w:rPr>
        <w:t xml:space="preserve"> С. СВИЩЁВКИ</w:t>
      </w:r>
      <w:r>
        <w:rPr>
          <w:b/>
          <w:color w:val="000000"/>
          <w:sz w:val="28"/>
          <w:szCs w:val="28"/>
        </w:rPr>
        <w:t xml:space="preserve"> им. П. И. </w:t>
      </w:r>
      <w:proofErr w:type="spellStart"/>
      <w:r>
        <w:rPr>
          <w:b/>
          <w:color w:val="000000"/>
          <w:sz w:val="28"/>
          <w:szCs w:val="28"/>
        </w:rPr>
        <w:t>Мацыгина</w:t>
      </w:r>
      <w:proofErr w:type="spellEnd"/>
    </w:p>
    <w:p w:rsidR="006B5D50" w:rsidRPr="008F4B12" w:rsidRDefault="006B5D50" w:rsidP="006B5D50">
      <w:pPr>
        <w:shd w:val="clear" w:color="auto" w:fill="FFFFFF"/>
        <w:spacing w:line="360" w:lineRule="auto"/>
        <w:rPr>
          <w:color w:val="000000"/>
          <w:sz w:val="28"/>
          <w:szCs w:val="28"/>
        </w:rPr>
      </w:pPr>
    </w:p>
    <w:p w:rsidR="0031174A" w:rsidRDefault="006B5D50" w:rsidP="006B5D50">
      <w:pPr>
        <w:shd w:val="clear" w:color="auto" w:fill="FFFFFF"/>
        <w:tabs>
          <w:tab w:val="left" w:pos="2530"/>
        </w:tabs>
        <w:spacing w:line="360" w:lineRule="auto"/>
        <w:rPr>
          <w:rFonts w:ascii="Monotype Corsiva" w:hAnsi="Monotype Corsiva"/>
          <w:b/>
          <w:i/>
          <w:color w:val="000000"/>
          <w:sz w:val="40"/>
          <w:szCs w:val="28"/>
        </w:rPr>
      </w:pPr>
      <w:r w:rsidRPr="008F4B12">
        <w:rPr>
          <w:rFonts w:ascii="Monotype Corsiva" w:hAnsi="Monotype Corsiva"/>
          <w:b/>
          <w:i/>
          <w:color w:val="000000"/>
          <w:sz w:val="40"/>
          <w:szCs w:val="28"/>
        </w:rPr>
        <w:t xml:space="preserve">                               </w:t>
      </w:r>
    </w:p>
    <w:p w:rsidR="0031174A" w:rsidRDefault="0031174A" w:rsidP="006B5D50">
      <w:pPr>
        <w:shd w:val="clear" w:color="auto" w:fill="FFFFFF"/>
        <w:tabs>
          <w:tab w:val="left" w:pos="2530"/>
        </w:tabs>
        <w:spacing w:line="360" w:lineRule="auto"/>
        <w:rPr>
          <w:rFonts w:ascii="Monotype Corsiva" w:hAnsi="Monotype Corsiva"/>
          <w:b/>
          <w:i/>
          <w:color w:val="000000"/>
          <w:sz w:val="40"/>
          <w:szCs w:val="28"/>
        </w:rPr>
      </w:pPr>
    </w:p>
    <w:p w:rsidR="0031174A" w:rsidRDefault="0031174A" w:rsidP="006B5D50">
      <w:pPr>
        <w:shd w:val="clear" w:color="auto" w:fill="FFFFFF"/>
        <w:tabs>
          <w:tab w:val="left" w:pos="2530"/>
        </w:tabs>
        <w:spacing w:line="360" w:lineRule="auto"/>
        <w:rPr>
          <w:rFonts w:ascii="Monotype Corsiva" w:hAnsi="Monotype Corsiva"/>
          <w:b/>
          <w:i/>
          <w:color w:val="000000"/>
          <w:sz w:val="40"/>
          <w:szCs w:val="28"/>
        </w:rPr>
      </w:pPr>
    </w:p>
    <w:p w:rsidR="0031174A" w:rsidRDefault="0031174A" w:rsidP="006B5D50">
      <w:pPr>
        <w:shd w:val="clear" w:color="auto" w:fill="FFFFFF"/>
        <w:tabs>
          <w:tab w:val="left" w:pos="2530"/>
        </w:tabs>
        <w:spacing w:line="360" w:lineRule="auto"/>
        <w:rPr>
          <w:rFonts w:ascii="Monotype Corsiva" w:hAnsi="Monotype Corsiva"/>
          <w:b/>
          <w:i/>
          <w:color w:val="000000"/>
          <w:sz w:val="40"/>
          <w:szCs w:val="28"/>
        </w:rPr>
      </w:pPr>
    </w:p>
    <w:p w:rsidR="006B5D50" w:rsidRPr="008F4B12" w:rsidRDefault="006B5D50" w:rsidP="0031174A">
      <w:pPr>
        <w:shd w:val="clear" w:color="auto" w:fill="FFFFFF"/>
        <w:tabs>
          <w:tab w:val="left" w:pos="2530"/>
        </w:tabs>
        <w:spacing w:line="360" w:lineRule="auto"/>
        <w:jc w:val="center"/>
        <w:rPr>
          <w:rFonts w:ascii="Monotype Corsiva" w:hAnsi="Monotype Corsiva"/>
          <w:b/>
          <w:i/>
          <w:color w:val="000000"/>
          <w:sz w:val="40"/>
          <w:szCs w:val="40"/>
        </w:rPr>
      </w:pPr>
      <w:r w:rsidRPr="008F4B12">
        <w:rPr>
          <w:rFonts w:ascii="Monotype Corsiva" w:hAnsi="Monotype Corsiva"/>
          <w:b/>
          <w:i/>
          <w:color w:val="000000"/>
          <w:sz w:val="40"/>
          <w:szCs w:val="40"/>
        </w:rPr>
        <w:t>БИЗНЕС-ПРОЕКТ</w:t>
      </w:r>
    </w:p>
    <w:p w:rsidR="006B5D50" w:rsidRPr="00440E34" w:rsidRDefault="003D30AC" w:rsidP="006B5D50">
      <w:pPr>
        <w:shd w:val="clear" w:color="auto" w:fill="FFFFFF"/>
        <w:spacing w:line="360" w:lineRule="auto"/>
        <w:jc w:val="center"/>
        <w:rPr>
          <w:i/>
          <w:color w:val="000000"/>
          <w:sz w:val="72"/>
          <w:szCs w:val="72"/>
        </w:rPr>
      </w:pPr>
      <w:r>
        <w:rPr>
          <w:i/>
          <w:color w:val="000000"/>
          <w:sz w:val="72"/>
          <w:szCs w:val="72"/>
        </w:rPr>
        <w:t>«</w:t>
      </w:r>
      <w:r w:rsidR="006B5D50">
        <w:rPr>
          <w:i/>
          <w:color w:val="000000"/>
          <w:sz w:val="72"/>
          <w:szCs w:val="72"/>
        </w:rPr>
        <w:t>Ор</w:t>
      </w:r>
      <w:r w:rsidR="001F3A98">
        <w:rPr>
          <w:i/>
          <w:color w:val="000000"/>
          <w:sz w:val="72"/>
          <w:szCs w:val="72"/>
        </w:rPr>
        <w:t>ганизация салона красоты  «Этуаль</w:t>
      </w:r>
      <w:r w:rsidR="006B5D50" w:rsidRPr="00440E34">
        <w:rPr>
          <w:i/>
          <w:color w:val="000000"/>
          <w:sz w:val="72"/>
          <w:szCs w:val="72"/>
        </w:rPr>
        <w:t>»</w:t>
      </w:r>
    </w:p>
    <w:p w:rsidR="006B5D50" w:rsidRDefault="001F3A98" w:rsidP="006B5D50">
      <w:pPr>
        <w:shd w:val="clear" w:color="auto" w:fill="FFFFFF"/>
        <w:jc w:val="center"/>
        <w:rPr>
          <w:b/>
          <w:color w:val="000000"/>
          <w:sz w:val="26"/>
          <w:szCs w:val="26"/>
        </w:rPr>
      </w:pPr>
      <w:r>
        <w:rPr>
          <w:b/>
          <w:noProof/>
          <w:color w:val="000000"/>
          <w:sz w:val="26"/>
          <w:szCs w:val="26"/>
        </w:rPr>
        <w:drawing>
          <wp:anchor distT="0" distB="0" distL="114300" distR="114300" simplePos="0" relativeHeight="251636736" behindDoc="0" locked="0" layoutInCell="1" allowOverlap="1">
            <wp:simplePos x="0" y="0"/>
            <wp:positionH relativeFrom="column">
              <wp:posOffset>-396240</wp:posOffset>
            </wp:positionH>
            <wp:positionV relativeFrom="paragraph">
              <wp:posOffset>129540</wp:posOffset>
            </wp:positionV>
            <wp:extent cx="3529330" cy="3362325"/>
            <wp:effectExtent l="19050" t="0" r="0" b="0"/>
            <wp:wrapSquare wrapText="bothSides"/>
            <wp:docPr id="1" name="Рисунок 1" descr="C:\Users\user\Downloads\4bd27227675ba60ba6d88aa6b026e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4bd27227675ba60ba6d88aa6b026ea43.jpg"/>
                    <pic:cNvPicPr>
                      <a:picLocks noChangeAspect="1" noChangeArrowheads="1"/>
                    </pic:cNvPicPr>
                  </pic:nvPicPr>
                  <pic:blipFill>
                    <a:blip r:embed="rId8" cstate="print"/>
                    <a:srcRect/>
                    <a:stretch>
                      <a:fillRect/>
                    </a:stretch>
                  </pic:blipFill>
                  <pic:spPr bwMode="auto">
                    <a:xfrm>
                      <a:off x="0" y="0"/>
                      <a:ext cx="3529330" cy="3362325"/>
                    </a:xfrm>
                    <a:prstGeom prst="rect">
                      <a:avLst/>
                    </a:prstGeom>
                    <a:noFill/>
                    <a:ln w="9525">
                      <a:noFill/>
                      <a:miter lim="800000"/>
                      <a:headEnd/>
                      <a:tailEnd/>
                    </a:ln>
                  </pic:spPr>
                </pic:pic>
              </a:graphicData>
            </a:graphic>
          </wp:anchor>
        </w:drawing>
      </w:r>
      <w:r>
        <w:rPr>
          <w:b/>
          <w:color w:val="000000"/>
          <w:sz w:val="26"/>
          <w:szCs w:val="26"/>
        </w:rPr>
        <w:t xml:space="preserve"> </w:t>
      </w:r>
      <w:r w:rsidR="006B5D50" w:rsidRPr="00F662C8">
        <w:rPr>
          <w:b/>
          <w:color w:val="000000"/>
          <w:sz w:val="26"/>
          <w:szCs w:val="26"/>
        </w:rPr>
        <w:t>Выполнил</w:t>
      </w:r>
      <w:r w:rsidR="006B5D50">
        <w:rPr>
          <w:b/>
          <w:color w:val="000000"/>
          <w:sz w:val="26"/>
          <w:szCs w:val="26"/>
        </w:rPr>
        <w:t>а</w:t>
      </w:r>
      <w:r w:rsidR="006B5D50" w:rsidRPr="00F662C8">
        <w:rPr>
          <w:b/>
          <w:color w:val="000000"/>
          <w:sz w:val="26"/>
          <w:szCs w:val="26"/>
        </w:rPr>
        <w:t>:</w:t>
      </w:r>
    </w:p>
    <w:p w:rsidR="001F3A98" w:rsidRDefault="001F3A98" w:rsidP="001F3A98">
      <w:pPr>
        <w:shd w:val="clear" w:color="auto" w:fill="FFFFFF"/>
        <w:ind w:left="-220" w:firstLine="220"/>
        <w:rPr>
          <w:b/>
          <w:color w:val="000000"/>
          <w:sz w:val="26"/>
          <w:szCs w:val="26"/>
        </w:rPr>
      </w:pPr>
      <w:r>
        <w:rPr>
          <w:b/>
          <w:color w:val="000000"/>
          <w:sz w:val="26"/>
          <w:szCs w:val="26"/>
        </w:rPr>
        <w:t xml:space="preserve">    </w:t>
      </w:r>
      <w:r w:rsidR="006B5D50">
        <w:rPr>
          <w:b/>
          <w:color w:val="000000"/>
          <w:sz w:val="26"/>
          <w:szCs w:val="26"/>
        </w:rPr>
        <w:t xml:space="preserve">         </w:t>
      </w:r>
      <w:r>
        <w:rPr>
          <w:b/>
          <w:color w:val="000000"/>
          <w:sz w:val="26"/>
          <w:szCs w:val="26"/>
        </w:rPr>
        <w:t xml:space="preserve">      </w:t>
      </w:r>
      <w:proofErr w:type="spellStart"/>
      <w:r>
        <w:rPr>
          <w:b/>
          <w:color w:val="000000"/>
          <w:sz w:val="26"/>
          <w:szCs w:val="26"/>
        </w:rPr>
        <w:t>Видюлина</w:t>
      </w:r>
      <w:proofErr w:type="spellEnd"/>
      <w:r>
        <w:rPr>
          <w:b/>
          <w:color w:val="000000"/>
          <w:sz w:val="26"/>
          <w:szCs w:val="26"/>
        </w:rPr>
        <w:t xml:space="preserve"> Алина</w:t>
      </w:r>
      <w:r w:rsidR="006B5D50">
        <w:rPr>
          <w:b/>
          <w:color w:val="000000"/>
          <w:sz w:val="26"/>
          <w:szCs w:val="26"/>
        </w:rPr>
        <w:t xml:space="preserve"> </w:t>
      </w:r>
    </w:p>
    <w:p w:rsidR="006B5D50" w:rsidRPr="00F662C8" w:rsidRDefault="001F3A98" w:rsidP="001F3A98">
      <w:pPr>
        <w:shd w:val="clear" w:color="auto" w:fill="FFFFFF"/>
        <w:ind w:left="-220" w:firstLine="220"/>
        <w:rPr>
          <w:b/>
          <w:color w:val="000000"/>
          <w:sz w:val="26"/>
          <w:szCs w:val="26"/>
        </w:rPr>
      </w:pPr>
      <w:r>
        <w:rPr>
          <w:b/>
          <w:color w:val="000000"/>
          <w:sz w:val="26"/>
          <w:szCs w:val="26"/>
        </w:rPr>
        <w:t xml:space="preserve">                 </w:t>
      </w:r>
      <w:r w:rsidR="006B5D50">
        <w:rPr>
          <w:b/>
          <w:color w:val="000000"/>
          <w:sz w:val="26"/>
          <w:szCs w:val="26"/>
        </w:rPr>
        <w:t>учащая</w:t>
      </w:r>
      <w:r w:rsidR="006B5D50" w:rsidRPr="00F662C8">
        <w:rPr>
          <w:b/>
          <w:color w:val="000000"/>
          <w:sz w:val="26"/>
          <w:szCs w:val="26"/>
        </w:rPr>
        <w:t xml:space="preserve">ся </w:t>
      </w:r>
      <w:r w:rsidR="006B5D50">
        <w:rPr>
          <w:b/>
          <w:color w:val="000000"/>
          <w:sz w:val="26"/>
          <w:szCs w:val="26"/>
        </w:rPr>
        <w:t xml:space="preserve"> 11</w:t>
      </w:r>
      <w:r w:rsidR="006B5D50" w:rsidRPr="00F662C8">
        <w:rPr>
          <w:b/>
          <w:color w:val="000000"/>
          <w:sz w:val="26"/>
          <w:szCs w:val="26"/>
        </w:rPr>
        <w:t xml:space="preserve"> класса,</w:t>
      </w:r>
    </w:p>
    <w:p w:rsidR="006B5D50" w:rsidRDefault="001F3A98" w:rsidP="006B5D50">
      <w:pPr>
        <w:shd w:val="clear" w:color="auto" w:fill="FFFFFF"/>
        <w:jc w:val="center"/>
        <w:rPr>
          <w:b/>
          <w:color w:val="000000"/>
          <w:sz w:val="26"/>
          <w:szCs w:val="26"/>
        </w:rPr>
      </w:pPr>
      <w:r>
        <w:rPr>
          <w:b/>
          <w:color w:val="000000"/>
          <w:sz w:val="26"/>
          <w:szCs w:val="26"/>
        </w:rPr>
        <w:t xml:space="preserve">  </w:t>
      </w:r>
      <w:r w:rsidR="006B5D50" w:rsidRPr="00F662C8">
        <w:rPr>
          <w:b/>
          <w:color w:val="000000"/>
          <w:sz w:val="26"/>
          <w:szCs w:val="26"/>
        </w:rPr>
        <w:t xml:space="preserve">МОУ СОШ </w:t>
      </w:r>
      <w:proofErr w:type="spellStart"/>
      <w:r w:rsidR="006B5D50" w:rsidRPr="00F662C8">
        <w:rPr>
          <w:b/>
          <w:color w:val="000000"/>
          <w:sz w:val="26"/>
          <w:szCs w:val="26"/>
        </w:rPr>
        <w:t>с</w:t>
      </w:r>
      <w:proofErr w:type="gramStart"/>
      <w:r w:rsidR="006B5D50" w:rsidRPr="00F662C8">
        <w:rPr>
          <w:b/>
          <w:color w:val="000000"/>
          <w:sz w:val="26"/>
          <w:szCs w:val="26"/>
        </w:rPr>
        <w:t>.С</w:t>
      </w:r>
      <w:proofErr w:type="gramEnd"/>
      <w:r w:rsidR="006B5D50" w:rsidRPr="00F662C8">
        <w:rPr>
          <w:b/>
          <w:color w:val="000000"/>
          <w:sz w:val="26"/>
          <w:szCs w:val="26"/>
        </w:rPr>
        <w:t>вищёвки</w:t>
      </w:r>
      <w:proofErr w:type="spellEnd"/>
    </w:p>
    <w:p w:rsidR="006B5D50" w:rsidRPr="00F662C8" w:rsidRDefault="006B5D50" w:rsidP="006B5D50">
      <w:pPr>
        <w:shd w:val="clear" w:color="auto" w:fill="FFFFFF"/>
        <w:jc w:val="center"/>
        <w:rPr>
          <w:b/>
          <w:color w:val="000000"/>
          <w:sz w:val="26"/>
          <w:szCs w:val="26"/>
        </w:rPr>
      </w:pPr>
      <w:r>
        <w:rPr>
          <w:b/>
          <w:color w:val="000000"/>
          <w:sz w:val="26"/>
          <w:szCs w:val="26"/>
        </w:rPr>
        <w:t xml:space="preserve">им. П.И. </w:t>
      </w:r>
      <w:proofErr w:type="spellStart"/>
      <w:r>
        <w:rPr>
          <w:b/>
          <w:color w:val="000000"/>
          <w:sz w:val="26"/>
          <w:szCs w:val="26"/>
        </w:rPr>
        <w:t>Мацыгина</w:t>
      </w:r>
      <w:proofErr w:type="spellEnd"/>
      <w:r w:rsidRPr="00F662C8">
        <w:rPr>
          <w:b/>
          <w:color w:val="000000"/>
          <w:sz w:val="26"/>
          <w:szCs w:val="26"/>
        </w:rPr>
        <w:t>,</w:t>
      </w:r>
    </w:p>
    <w:p w:rsidR="006B5D50" w:rsidRPr="00F662C8" w:rsidRDefault="006B5D50" w:rsidP="006B5D50">
      <w:pPr>
        <w:shd w:val="clear" w:color="auto" w:fill="FFFFFF"/>
        <w:jc w:val="center"/>
        <w:rPr>
          <w:b/>
          <w:color w:val="000000"/>
          <w:sz w:val="26"/>
          <w:szCs w:val="26"/>
        </w:rPr>
      </w:pPr>
      <w:r w:rsidRPr="00F662C8">
        <w:rPr>
          <w:b/>
          <w:color w:val="000000"/>
          <w:sz w:val="26"/>
          <w:szCs w:val="26"/>
        </w:rPr>
        <w:t>Белинский район,</w:t>
      </w:r>
    </w:p>
    <w:p w:rsidR="006B5D50" w:rsidRPr="00F662C8" w:rsidRDefault="006B5D50" w:rsidP="006B5D50">
      <w:pPr>
        <w:shd w:val="clear" w:color="auto" w:fill="FFFFFF"/>
        <w:jc w:val="center"/>
        <w:rPr>
          <w:b/>
          <w:color w:val="000000"/>
          <w:sz w:val="26"/>
          <w:szCs w:val="26"/>
        </w:rPr>
      </w:pPr>
      <w:r w:rsidRPr="00F662C8">
        <w:rPr>
          <w:b/>
          <w:color w:val="000000"/>
          <w:sz w:val="26"/>
          <w:szCs w:val="26"/>
        </w:rPr>
        <w:t>Пензенская область.</w:t>
      </w:r>
    </w:p>
    <w:p w:rsidR="006B5D50" w:rsidRDefault="006B5D50" w:rsidP="006B5D50">
      <w:pPr>
        <w:shd w:val="clear" w:color="auto" w:fill="FFFFFF"/>
        <w:ind w:left="-220" w:firstLine="220"/>
        <w:jc w:val="center"/>
        <w:rPr>
          <w:b/>
          <w:color w:val="000000"/>
          <w:sz w:val="26"/>
          <w:szCs w:val="26"/>
        </w:rPr>
      </w:pPr>
    </w:p>
    <w:p w:rsidR="006B5D50" w:rsidRPr="00F662C8" w:rsidRDefault="006B5D50" w:rsidP="006B5D50">
      <w:pPr>
        <w:shd w:val="clear" w:color="auto" w:fill="FFFFFF"/>
        <w:ind w:left="-220" w:firstLine="220"/>
        <w:jc w:val="center"/>
        <w:rPr>
          <w:b/>
          <w:color w:val="000000"/>
          <w:sz w:val="26"/>
          <w:szCs w:val="26"/>
        </w:rPr>
      </w:pPr>
      <w:r w:rsidRPr="00F662C8">
        <w:rPr>
          <w:b/>
          <w:color w:val="000000"/>
          <w:sz w:val="26"/>
          <w:szCs w:val="26"/>
        </w:rPr>
        <w:t>Координатор проекта:</w:t>
      </w:r>
    </w:p>
    <w:p w:rsidR="006B5D50" w:rsidRPr="00F662C8" w:rsidRDefault="006B5D50" w:rsidP="006B5D50">
      <w:pPr>
        <w:shd w:val="clear" w:color="auto" w:fill="FFFFFF"/>
        <w:ind w:left="-220" w:firstLine="220"/>
        <w:jc w:val="center"/>
        <w:rPr>
          <w:b/>
          <w:color w:val="000000"/>
          <w:sz w:val="26"/>
          <w:szCs w:val="26"/>
        </w:rPr>
      </w:pPr>
      <w:r w:rsidRPr="00F662C8">
        <w:rPr>
          <w:b/>
          <w:color w:val="000000"/>
          <w:sz w:val="26"/>
          <w:szCs w:val="26"/>
        </w:rPr>
        <w:t>Павлова Ольга Викторовна,</w:t>
      </w:r>
    </w:p>
    <w:p w:rsidR="006B5D50" w:rsidRPr="00F662C8" w:rsidRDefault="006B5D50" w:rsidP="006B5D50">
      <w:pPr>
        <w:shd w:val="clear" w:color="auto" w:fill="FFFFFF"/>
        <w:jc w:val="center"/>
        <w:rPr>
          <w:b/>
          <w:color w:val="000000"/>
          <w:sz w:val="26"/>
          <w:szCs w:val="26"/>
        </w:rPr>
      </w:pPr>
    </w:p>
    <w:p w:rsidR="006B5D50" w:rsidRPr="008F4B12" w:rsidRDefault="006B5D50" w:rsidP="006B5D50">
      <w:pPr>
        <w:shd w:val="clear" w:color="auto" w:fill="FFFFFF"/>
        <w:ind w:left="-220" w:firstLine="220"/>
        <w:jc w:val="center"/>
        <w:rPr>
          <w:color w:val="000000"/>
          <w:sz w:val="24"/>
          <w:szCs w:val="24"/>
        </w:rPr>
      </w:pPr>
    </w:p>
    <w:p w:rsidR="006B5D50" w:rsidRDefault="006B5D50" w:rsidP="006B5D50">
      <w:pPr>
        <w:shd w:val="clear" w:color="auto" w:fill="FFFFFF"/>
        <w:jc w:val="center"/>
        <w:rPr>
          <w:color w:val="000000"/>
          <w:sz w:val="24"/>
          <w:szCs w:val="24"/>
        </w:rPr>
      </w:pPr>
    </w:p>
    <w:p w:rsidR="006B5D50" w:rsidRDefault="006B5D50" w:rsidP="006B5D50">
      <w:pPr>
        <w:shd w:val="clear" w:color="auto" w:fill="FFFFFF"/>
        <w:jc w:val="center"/>
        <w:rPr>
          <w:color w:val="000000"/>
          <w:sz w:val="24"/>
          <w:szCs w:val="24"/>
        </w:rPr>
      </w:pPr>
    </w:p>
    <w:p w:rsidR="006B5D50" w:rsidRDefault="006B5D50" w:rsidP="006B5D50">
      <w:pPr>
        <w:shd w:val="clear" w:color="auto" w:fill="FFFFFF"/>
        <w:jc w:val="center"/>
        <w:rPr>
          <w:color w:val="000000"/>
          <w:sz w:val="24"/>
          <w:szCs w:val="24"/>
        </w:rPr>
      </w:pPr>
    </w:p>
    <w:p w:rsidR="006B5D50" w:rsidRDefault="006B5D50" w:rsidP="006B5D50">
      <w:pPr>
        <w:shd w:val="clear" w:color="auto" w:fill="FFFFFF"/>
        <w:jc w:val="center"/>
        <w:rPr>
          <w:color w:val="000000"/>
          <w:sz w:val="24"/>
          <w:szCs w:val="24"/>
        </w:rPr>
      </w:pPr>
    </w:p>
    <w:p w:rsidR="006B5D50" w:rsidRDefault="006B5D50" w:rsidP="006B5D50">
      <w:pPr>
        <w:shd w:val="clear" w:color="auto" w:fill="FFFFFF"/>
        <w:jc w:val="center"/>
        <w:rPr>
          <w:color w:val="000000"/>
          <w:sz w:val="24"/>
          <w:szCs w:val="24"/>
        </w:rPr>
      </w:pPr>
    </w:p>
    <w:p w:rsidR="006B5D50" w:rsidRDefault="006B5D50" w:rsidP="006B5D50">
      <w:pPr>
        <w:shd w:val="clear" w:color="auto" w:fill="FFFFFF"/>
        <w:jc w:val="center"/>
        <w:rPr>
          <w:color w:val="000000"/>
          <w:sz w:val="24"/>
          <w:szCs w:val="24"/>
        </w:rPr>
      </w:pPr>
    </w:p>
    <w:p w:rsidR="006B5D50" w:rsidRDefault="006B5D50" w:rsidP="006B5D50">
      <w:pPr>
        <w:shd w:val="clear" w:color="auto" w:fill="FFFFFF"/>
        <w:jc w:val="center"/>
        <w:rPr>
          <w:b/>
          <w:color w:val="000000"/>
          <w:sz w:val="24"/>
          <w:szCs w:val="24"/>
        </w:rPr>
      </w:pPr>
    </w:p>
    <w:p w:rsidR="006B5D50" w:rsidRDefault="006B5D50" w:rsidP="006B5D50">
      <w:pPr>
        <w:shd w:val="clear" w:color="auto" w:fill="FFFFFF"/>
        <w:jc w:val="center"/>
        <w:rPr>
          <w:b/>
          <w:color w:val="000000"/>
          <w:sz w:val="24"/>
          <w:szCs w:val="24"/>
        </w:rPr>
      </w:pPr>
    </w:p>
    <w:p w:rsidR="006B5D50" w:rsidRDefault="006B5D50" w:rsidP="006B5D50">
      <w:pPr>
        <w:shd w:val="clear" w:color="auto" w:fill="FFFFFF"/>
        <w:jc w:val="center"/>
        <w:rPr>
          <w:b/>
          <w:color w:val="000000"/>
          <w:sz w:val="24"/>
          <w:szCs w:val="24"/>
        </w:rPr>
      </w:pPr>
    </w:p>
    <w:p w:rsidR="006B5D50" w:rsidRPr="00F662C8" w:rsidRDefault="006B5D50" w:rsidP="006B5D50">
      <w:pPr>
        <w:shd w:val="clear" w:color="auto" w:fill="FFFFFF"/>
        <w:jc w:val="center"/>
        <w:rPr>
          <w:b/>
          <w:color w:val="000000"/>
          <w:sz w:val="24"/>
          <w:szCs w:val="24"/>
        </w:rPr>
      </w:pPr>
      <w:r w:rsidRPr="00F662C8">
        <w:rPr>
          <w:b/>
          <w:color w:val="000000"/>
          <w:sz w:val="24"/>
          <w:szCs w:val="24"/>
        </w:rPr>
        <w:t>2</w:t>
      </w:r>
      <w:r>
        <w:rPr>
          <w:b/>
          <w:color w:val="000000"/>
          <w:sz w:val="24"/>
          <w:szCs w:val="24"/>
        </w:rPr>
        <w:t>018</w:t>
      </w:r>
      <w:r w:rsidRPr="00F662C8">
        <w:rPr>
          <w:b/>
          <w:color w:val="000000"/>
          <w:sz w:val="24"/>
          <w:szCs w:val="24"/>
        </w:rPr>
        <w:t xml:space="preserve"> г.</w:t>
      </w:r>
    </w:p>
    <w:p w:rsidR="006B5D50" w:rsidRDefault="006B5D50" w:rsidP="006B5D50"/>
    <w:p w:rsidR="006B5D50" w:rsidRPr="008F4B12" w:rsidRDefault="006B5D50" w:rsidP="006B5D50">
      <w:pPr>
        <w:pStyle w:val="a3"/>
        <w:spacing w:line="360" w:lineRule="auto"/>
        <w:rPr>
          <w:color w:val="000000"/>
          <w:sz w:val="32"/>
          <w:szCs w:val="32"/>
        </w:rPr>
      </w:pPr>
      <w:r w:rsidRPr="008F4B12">
        <w:rPr>
          <w:color w:val="000000"/>
          <w:sz w:val="32"/>
          <w:szCs w:val="32"/>
        </w:rPr>
        <w:lastRenderedPageBreak/>
        <w:t>Содержание.</w:t>
      </w:r>
    </w:p>
    <w:p w:rsidR="006B5D50" w:rsidRPr="008F4B12" w:rsidRDefault="006B5D50" w:rsidP="006B5D50">
      <w:pPr>
        <w:pStyle w:val="a3"/>
        <w:spacing w:line="360" w:lineRule="auto"/>
        <w:rPr>
          <w:color w:val="000000"/>
          <w:sz w:val="28"/>
          <w:szCs w:val="28"/>
        </w:rPr>
      </w:pPr>
      <w:r w:rsidRPr="008F4B12">
        <w:rPr>
          <w:color w:val="000000"/>
          <w:sz w:val="28"/>
          <w:szCs w:val="28"/>
        </w:rPr>
        <w:t>1.Вводная часть</w:t>
      </w:r>
      <w:r>
        <w:rPr>
          <w:color w:val="000000"/>
          <w:sz w:val="28"/>
          <w:szCs w:val="28"/>
        </w:rPr>
        <w:t>……………………………………………………………………</w:t>
      </w:r>
      <w:r w:rsidR="00192547">
        <w:rPr>
          <w:color w:val="000000"/>
          <w:sz w:val="28"/>
          <w:szCs w:val="28"/>
        </w:rPr>
        <w:t>……</w:t>
      </w:r>
      <w:r>
        <w:rPr>
          <w:color w:val="000000"/>
          <w:sz w:val="28"/>
          <w:szCs w:val="28"/>
        </w:rPr>
        <w:t>3</w:t>
      </w:r>
    </w:p>
    <w:p w:rsidR="006B5D50" w:rsidRPr="008F4B12" w:rsidRDefault="006B5D50" w:rsidP="006B5D50">
      <w:pPr>
        <w:pStyle w:val="a3"/>
        <w:spacing w:line="360" w:lineRule="auto"/>
        <w:rPr>
          <w:color w:val="000000"/>
          <w:sz w:val="28"/>
          <w:szCs w:val="28"/>
        </w:rPr>
      </w:pPr>
      <w:r w:rsidRPr="008F4B12">
        <w:rPr>
          <w:color w:val="000000"/>
          <w:sz w:val="28"/>
          <w:szCs w:val="28"/>
        </w:rPr>
        <w:t>2.Анализ положения дел в отрасли</w:t>
      </w:r>
      <w:r w:rsidR="00192547">
        <w:rPr>
          <w:color w:val="000000"/>
          <w:sz w:val="28"/>
          <w:szCs w:val="28"/>
        </w:rPr>
        <w:t>……………………………………………………4</w:t>
      </w:r>
    </w:p>
    <w:p w:rsidR="006B5D50" w:rsidRPr="008F4B12" w:rsidRDefault="006B5D50" w:rsidP="006B5D50">
      <w:pPr>
        <w:pStyle w:val="a3"/>
        <w:spacing w:line="360" w:lineRule="auto"/>
        <w:rPr>
          <w:color w:val="000000"/>
          <w:sz w:val="28"/>
          <w:szCs w:val="28"/>
        </w:rPr>
      </w:pPr>
      <w:r w:rsidRPr="008F4B12">
        <w:rPr>
          <w:color w:val="000000"/>
          <w:sz w:val="28"/>
          <w:szCs w:val="28"/>
        </w:rPr>
        <w:t>3.Работа с законодательством</w:t>
      </w:r>
      <w:r>
        <w:rPr>
          <w:color w:val="000000"/>
          <w:sz w:val="28"/>
          <w:szCs w:val="28"/>
        </w:rPr>
        <w:t>…………………</w:t>
      </w:r>
      <w:r w:rsidR="00192547">
        <w:rPr>
          <w:color w:val="000000"/>
          <w:sz w:val="28"/>
          <w:szCs w:val="28"/>
        </w:rPr>
        <w:t>………………………………………5</w:t>
      </w:r>
    </w:p>
    <w:p w:rsidR="006B5D50" w:rsidRPr="008F4B12" w:rsidRDefault="006B5D50" w:rsidP="006B5D50">
      <w:pPr>
        <w:pStyle w:val="a3"/>
        <w:spacing w:line="360" w:lineRule="auto"/>
        <w:rPr>
          <w:color w:val="000000"/>
          <w:sz w:val="28"/>
          <w:szCs w:val="28"/>
        </w:rPr>
      </w:pPr>
      <w:r w:rsidRPr="008F4B12">
        <w:rPr>
          <w:color w:val="000000"/>
          <w:sz w:val="28"/>
          <w:szCs w:val="28"/>
        </w:rPr>
        <w:t>4.Производственный план</w:t>
      </w:r>
      <w:r w:rsidR="00192547">
        <w:rPr>
          <w:color w:val="000000"/>
          <w:sz w:val="28"/>
          <w:szCs w:val="28"/>
        </w:rPr>
        <w:t>……………………………………………………..............6</w:t>
      </w:r>
    </w:p>
    <w:p w:rsidR="006B5D50" w:rsidRPr="008F4B12" w:rsidRDefault="006B5D50" w:rsidP="006B5D50">
      <w:pPr>
        <w:pStyle w:val="a3"/>
        <w:spacing w:line="360" w:lineRule="auto"/>
        <w:rPr>
          <w:color w:val="000000"/>
          <w:sz w:val="28"/>
          <w:szCs w:val="28"/>
        </w:rPr>
      </w:pPr>
      <w:r w:rsidRPr="008F4B12">
        <w:rPr>
          <w:color w:val="000000"/>
          <w:sz w:val="28"/>
          <w:szCs w:val="28"/>
        </w:rPr>
        <w:t>5.План маркетинга</w:t>
      </w:r>
      <w:r w:rsidR="00192547">
        <w:rPr>
          <w:color w:val="000000"/>
          <w:sz w:val="28"/>
          <w:szCs w:val="28"/>
        </w:rPr>
        <w:t>……………………………………………………………………...8</w:t>
      </w:r>
    </w:p>
    <w:p w:rsidR="006B5D50" w:rsidRPr="008F4B12" w:rsidRDefault="006B5D50" w:rsidP="006B5D50">
      <w:pPr>
        <w:pStyle w:val="a3"/>
        <w:spacing w:line="360" w:lineRule="auto"/>
        <w:rPr>
          <w:color w:val="000000"/>
          <w:sz w:val="28"/>
          <w:szCs w:val="28"/>
        </w:rPr>
      </w:pPr>
      <w:r w:rsidRPr="008F4B12">
        <w:rPr>
          <w:color w:val="000000"/>
          <w:sz w:val="28"/>
          <w:szCs w:val="28"/>
        </w:rPr>
        <w:t>6.Организационный план</w:t>
      </w:r>
      <w:r w:rsidR="00192547">
        <w:rPr>
          <w:color w:val="000000"/>
          <w:sz w:val="28"/>
          <w:szCs w:val="28"/>
        </w:rPr>
        <w:t>……………………………………………………………..10</w:t>
      </w:r>
    </w:p>
    <w:p w:rsidR="006B5D50" w:rsidRPr="008F4B12" w:rsidRDefault="006B5D50" w:rsidP="006B5D50">
      <w:pPr>
        <w:pStyle w:val="a3"/>
        <w:spacing w:line="360" w:lineRule="auto"/>
        <w:rPr>
          <w:color w:val="000000"/>
          <w:sz w:val="28"/>
          <w:szCs w:val="28"/>
        </w:rPr>
      </w:pPr>
      <w:r w:rsidRPr="008F4B12">
        <w:rPr>
          <w:color w:val="000000"/>
          <w:sz w:val="28"/>
          <w:szCs w:val="28"/>
        </w:rPr>
        <w:t>7.Финансовый план</w:t>
      </w:r>
      <w:r w:rsidR="00192547">
        <w:rPr>
          <w:color w:val="000000"/>
          <w:sz w:val="28"/>
          <w:szCs w:val="28"/>
        </w:rPr>
        <w:t>……………………………………………………………...........12</w:t>
      </w:r>
    </w:p>
    <w:p w:rsidR="006B5D50" w:rsidRPr="008F4B12" w:rsidRDefault="006B5D50" w:rsidP="006B5D50">
      <w:pPr>
        <w:pStyle w:val="a3"/>
        <w:spacing w:line="360" w:lineRule="auto"/>
        <w:rPr>
          <w:color w:val="000000"/>
          <w:sz w:val="28"/>
          <w:szCs w:val="28"/>
        </w:rPr>
      </w:pPr>
      <w:r w:rsidRPr="008F4B12">
        <w:rPr>
          <w:color w:val="000000"/>
          <w:sz w:val="28"/>
          <w:szCs w:val="28"/>
        </w:rPr>
        <w:t>8.Оценка рисков</w:t>
      </w:r>
      <w:r w:rsidR="00192547">
        <w:rPr>
          <w:color w:val="000000"/>
          <w:sz w:val="28"/>
          <w:szCs w:val="28"/>
        </w:rPr>
        <w:t>……………………………………………………………………….17</w:t>
      </w:r>
    </w:p>
    <w:p w:rsidR="006B5D50" w:rsidRPr="008F4B12" w:rsidRDefault="006B5D50" w:rsidP="006B5D50">
      <w:pPr>
        <w:pStyle w:val="a3"/>
        <w:spacing w:line="360" w:lineRule="auto"/>
        <w:rPr>
          <w:color w:val="000000"/>
          <w:sz w:val="28"/>
          <w:szCs w:val="28"/>
        </w:rPr>
      </w:pPr>
      <w:r w:rsidRPr="008F4B12">
        <w:rPr>
          <w:color w:val="000000"/>
          <w:sz w:val="28"/>
          <w:szCs w:val="28"/>
        </w:rPr>
        <w:t>9.Охрана окружающей среды</w:t>
      </w:r>
      <w:r w:rsidR="00192547">
        <w:rPr>
          <w:color w:val="000000"/>
          <w:sz w:val="28"/>
          <w:szCs w:val="28"/>
        </w:rPr>
        <w:t>…………………………………………………...........18</w:t>
      </w:r>
    </w:p>
    <w:p w:rsidR="006B5D50" w:rsidRPr="008F4B12" w:rsidRDefault="006B5D50" w:rsidP="006B5D50">
      <w:pPr>
        <w:pStyle w:val="a3"/>
        <w:spacing w:line="360" w:lineRule="auto"/>
        <w:rPr>
          <w:color w:val="000000"/>
          <w:sz w:val="28"/>
          <w:szCs w:val="28"/>
        </w:rPr>
      </w:pPr>
      <w:r w:rsidRPr="008F4B12">
        <w:rPr>
          <w:color w:val="000000"/>
          <w:sz w:val="28"/>
          <w:szCs w:val="28"/>
        </w:rPr>
        <w:t>10.Приложение</w:t>
      </w:r>
      <w:r w:rsidR="00192547">
        <w:rPr>
          <w:color w:val="000000"/>
          <w:sz w:val="28"/>
          <w:szCs w:val="28"/>
        </w:rPr>
        <w:t>…………………………………………………………………...........19</w:t>
      </w:r>
    </w:p>
    <w:p w:rsidR="006B5D50" w:rsidRDefault="006B5D50" w:rsidP="006B5D50"/>
    <w:p w:rsidR="006B5D50" w:rsidRDefault="006B5D50" w:rsidP="006B5D50"/>
    <w:p w:rsidR="006B5D50" w:rsidRDefault="006B5D50" w:rsidP="006B5D50"/>
    <w:p w:rsidR="006B5D50" w:rsidRDefault="006B5D50" w:rsidP="006B5D50"/>
    <w:p w:rsidR="006B5D50" w:rsidRDefault="006B5D50" w:rsidP="006B5D50"/>
    <w:p w:rsidR="006B5D50" w:rsidRDefault="006B5D50" w:rsidP="006B5D50"/>
    <w:p w:rsidR="006B5D50" w:rsidRDefault="006B5D50" w:rsidP="006B5D50"/>
    <w:p w:rsidR="006B5D50" w:rsidRDefault="006B5D50" w:rsidP="006B5D50"/>
    <w:p w:rsidR="00D27D38" w:rsidRDefault="00D27D38"/>
    <w:p w:rsidR="006B5D50" w:rsidRDefault="006B5D50"/>
    <w:p w:rsidR="006B5D50" w:rsidRDefault="006B5D50"/>
    <w:p w:rsidR="006B5D50" w:rsidRDefault="006B5D50"/>
    <w:p w:rsidR="006B5D50" w:rsidRDefault="006B5D50"/>
    <w:p w:rsidR="006B5D50" w:rsidRDefault="006B5D50"/>
    <w:p w:rsidR="006B5D50" w:rsidRDefault="006B5D50"/>
    <w:p w:rsidR="006B5D50" w:rsidRDefault="006B5D50"/>
    <w:p w:rsidR="006B5D50" w:rsidRDefault="006B5D50"/>
    <w:p w:rsidR="006B5D50" w:rsidRDefault="006B5D50"/>
    <w:p w:rsidR="006B5D50" w:rsidRDefault="006B5D50"/>
    <w:p w:rsidR="006B5D50" w:rsidRDefault="006B5D50"/>
    <w:p w:rsidR="006B5D50" w:rsidRDefault="006B5D50"/>
    <w:p w:rsidR="0031174A" w:rsidRDefault="0031174A" w:rsidP="006B5D50">
      <w:pPr>
        <w:jc w:val="center"/>
        <w:rPr>
          <w:b/>
          <w:color w:val="000000"/>
          <w:sz w:val="28"/>
          <w:szCs w:val="28"/>
        </w:rPr>
      </w:pPr>
    </w:p>
    <w:p w:rsidR="0031174A" w:rsidRDefault="0031174A" w:rsidP="006B5D50">
      <w:pPr>
        <w:jc w:val="center"/>
        <w:rPr>
          <w:b/>
          <w:color w:val="000000"/>
          <w:sz w:val="28"/>
          <w:szCs w:val="28"/>
        </w:rPr>
      </w:pPr>
    </w:p>
    <w:p w:rsidR="006B5D50" w:rsidRDefault="006B5D50" w:rsidP="006B5D50">
      <w:pPr>
        <w:jc w:val="center"/>
        <w:rPr>
          <w:b/>
          <w:color w:val="000000"/>
          <w:sz w:val="28"/>
          <w:szCs w:val="28"/>
        </w:rPr>
      </w:pPr>
      <w:r w:rsidRPr="001F3A98">
        <w:rPr>
          <w:b/>
          <w:color w:val="000000"/>
          <w:sz w:val="28"/>
          <w:szCs w:val="28"/>
        </w:rPr>
        <w:lastRenderedPageBreak/>
        <w:t>1.Вводная часть</w:t>
      </w:r>
    </w:p>
    <w:p w:rsidR="001F3A98" w:rsidRPr="001F3A98" w:rsidRDefault="001F3A98" w:rsidP="006B5D50">
      <w:pPr>
        <w:jc w:val="center"/>
        <w:rPr>
          <w:b/>
          <w:color w:val="000000"/>
          <w:sz w:val="28"/>
          <w:szCs w:val="28"/>
        </w:rPr>
      </w:pPr>
    </w:p>
    <w:p w:rsidR="006B5D50" w:rsidRPr="006B5D50" w:rsidRDefault="006B5D50" w:rsidP="006B5D50">
      <w:pPr>
        <w:spacing w:after="20" w:line="360" w:lineRule="auto"/>
        <w:ind w:firstLine="540"/>
        <w:jc w:val="both"/>
        <w:rPr>
          <w:sz w:val="28"/>
          <w:szCs w:val="28"/>
        </w:rPr>
      </w:pPr>
      <w:r w:rsidRPr="006B5D50">
        <w:rPr>
          <w:sz w:val="28"/>
          <w:szCs w:val="28"/>
        </w:rPr>
        <w:t xml:space="preserve">Цель настоящего проекта представляет собой создание нового предприятия,  </w:t>
      </w:r>
      <w:r w:rsidR="001F3A98">
        <w:rPr>
          <w:sz w:val="28"/>
          <w:szCs w:val="28"/>
          <w:u w:val="single"/>
        </w:rPr>
        <w:t>салона красоты «Этуаль</w:t>
      </w:r>
      <w:r w:rsidRPr="006B5D50">
        <w:rPr>
          <w:sz w:val="28"/>
          <w:szCs w:val="28"/>
          <w:u w:val="single"/>
        </w:rPr>
        <w:t>»</w:t>
      </w:r>
      <w:r w:rsidRPr="006B5D50">
        <w:rPr>
          <w:sz w:val="28"/>
          <w:szCs w:val="28"/>
        </w:rPr>
        <w:t xml:space="preserve">, который будет соответствовать стандартам высококлассного и квалифицированного обслуживания. </w:t>
      </w:r>
    </w:p>
    <w:p w:rsidR="006B5D50" w:rsidRPr="006B5D50" w:rsidRDefault="006B5D50" w:rsidP="006B5D50">
      <w:pPr>
        <w:spacing w:after="20" w:line="360" w:lineRule="auto"/>
        <w:ind w:firstLine="540"/>
        <w:jc w:val="both"/>
        <w:rPr>
          <w:sz w:val="28"/>
          <w:szCs w:val="28"/>
        </w:rPr>
      </w:pPr>
      <w:r w:rsidRPr="006B5D50">
        <w:rPr>
          <w:sz w:val="28"/>
          <w:szCs w:val="28"/>
        </w:rPr>
        <w:t>Концепция бизнес-плана предполагает, что салон красоты будет работать в трёх основных направлениях, по статистике пользующихся большим спросом у клиентов салонов красоты:</w:t>
      </w:r>
    </w:p>
    <w:p w:rsidR="006B5D50" w:rsidRPr="006B5D50" w:rsidRDefault="006B5D50" w:rsidP="006B5D50">
      <w:pPr>
        <w:numPr>
          <w:ilvl w:val="0"/>
          <w:numId w:val="1"/>
        </w:numPr>
        <w:spacing w:after="20" w:line="360" w:lineRule="auto"/>
        <w:ind w:left="0"/>
        <w:jc w:val="both"/>
        <w:rPr>
          <w:sz w:val="28"/>
          <w:szCs w:val="28"/>
        </w:rPr>
      </w:pPr>
      <w:r w:rsidRPr="006B5D50">
        <w:rPr>
          <w:sz w:val="28"/>
          <w:szCs w:val="28"/>
          <w:u w:val="single"/>
        </w:rPr>
        <w:t>Парикмахерские услуги</w:t>
      </w:r>
      <w:r w:rsidRPr="006B5D50">
        <w:rPr>
          <w:sz w:val="28"/>
          <w:szCs w:val="28"/>
        </w:rPr>
        <w:t xml:space="preserve"> (мастера-универсалы).</w:t>
      </w:r>
    </w:p>
    <w:p w:rsidR="006B5D50" w:rsidRPr="006B5D50" w:rsidRDefault="006B5D50" w:rsidP="006B5D50">
      <w:pPr>
        <w:numPr>
          <w:ilvl w:val="0"/>
          <w:numId w:val="1"/>
        </w:numPr>
        <w:spacing w:after="20" w:line="360" w:lineRule="auto"/>
        <w:ind w:left="0"/>
        <w:jc w:val="both"/>
        <w:rPr>
          <w:sz w:val="28"/>
          <w:szCs w:val="28"/>
        </w:rPr>
      </w:pPr>
      <w:r w:rsidRPr="006B5D50">
        <w:rPr>
          <w:sz w:val="28"/>
          <w:szCs w:val="28"/>
          <w:u w:val="single"/>
        </w:rPr>
        <w:t>Маникюр и педикюр</w:t>
      </w:r>
      <w:r w:rsidRPr="006B5D50">
        <w:rPr>
          <w:sz w:val="28"/>
          <w:szCs w:val="28"/>
        </w:rPr>
        <w:t xml:space="preserve"> (стандартный уход; наращивание, коррекция и дизайн).</w:t>
      </w:r>
    </w:p>
    <w:p w:rsidR="006B5D50" w:rsidRPr="006B5D50" w:rsidRDefault="006B5D50" w:rsidP="006B5D50">
      <w:pPr>
        <w:numPr>
          <w:ilvl w:val="0"/>
          <w:numId w:val="1"/>
        </w:numPr>
        <w:spacing w:after="20" w:line="360" w:lineRule="auto"/>
        <w:ind w:left="0"/>
        <w:jc w:val="both"/>
        <w:rPr>
          <w:sz w:val="28"/>
          <w:szCs w:val="28"/>
        </w:rPr>
      </w:pPr>
      <w:r w:rsidRPr="006B5D50">
        <w:rPr>
          <w:sz w:val="28"/>
          <w:szCs w:val="28"/>
          <w:u w:val="single"/>
        </w:rPr>
        <w:t>Косметологические услуги</w:t>
      </w:r>
      <w:r w:rsidRPr="006B5D50">
        <w:rPr>
          <w:sz w:val="28"/>
          <w:szCs w:val="28"/>
        </w:rPr>
        <w:t xml:space="preserve"> (уход за кожей лица; уход за бровями и ресницами; эпиляция; </w:t>
      </w:r>
      <w:proofErr w:type="spellStart"/>
      <w:r w:rsidRPr="006B5D50">
        <w:rPr>
          <w:sz w:val="28"/>
          <w:szCs w:val="28"/>
        </w:rPr>
        <w:t>демакияж</w:t>
      </w:r>
      <w:proofErr w:type="spellEnd"/>
      <w:r w:rsidRPr="006B5D50">
        <w:rPr>
          <w:sz w:val="28"/>
          <w:szCs w:val="28"/>
        </w:rPr>
        <w:t xml:space="preserve">; </w:t>
      </w:r>
      <w:proofErr w:type="spellStart"/>
      <w:r w:rsidRPr="006B5D50">
        <w:rPr>
          <w:sz w:val="28"/>
          <w:szCs w:val="28"/>
        </w:rPr>
        <w:t>пилинг</w:t>
      </w:r>
      <w:proofErr w:type="spellEnd"/>
      <w:r w:rsidRPr="006B5D50">
        <w:rPr>
          <w:sz w:val="28"/>
          <w:szCs w:val="28"/>
        </w:rPr>
        <w:t>, чистка лица).</w:t>
      </w:r>
    </w:p>
    <w:p w:rsidR="003119D9" w:rsidRDefault="003119D9" w:rsidP="003119D9">
      <w:pPr>
        <w:pStyle w:val="a3"/>
        <w:shd w:val="clear" w:color="auto" w:fill="FFFFFF"/>
        <w:spacing w:before="0" w:beforeAutospacing="0" w:after="0" w:afterAutospacing="0" w:line="360" w:lineRule="auto"/>
        <w:jc w:val="both"/>
        <w:rPr>
          <w:sz w:val="28"/>
          <w:szCs w:val="28"/>
        </w:rPr>
      </w:pPr>
    </w:p>
    <w:p w:rsidR="008B0D77" w:rsidRDefault="003119D9" w:rsidP="003119D9">
      <w:pPr>
        <w:pStyle w:val="a3"/>
        <w:shd w:val="clear" w:color="auto" w:fill="FFFFFF"/>
        <w:spacing w:before="0" w:beforeAutospacing="0" w:after="0" w:afterAutospacing="0" w:line="360" w:lineRule="auto"/>
        <w:jc w:val="both"/>
        <w:rPr>
          <w:sz w:val="28"/>
          <w:szCs w:val="28"/>
        </w:rPr>
      </w:pPr>
      <w:r w:rsidRPr="00C04FEF">
        <w:rPr>
          <w:sz w:val="28"/>
          <w:szCs w:val="28"/>
        </w:rPr>
        <w:t>Сметная стоимость бизнес</w:t>
      </w:r>
      <w:r>
        <w:rPr>
          <w:sz w:val="28"/>
          <w:szCs w:val="28"/>
        </w:rPr>
        <w:t xml:space="preserve"> </w:t>
      </w:r>
      <w:r w:rsidRPr="00C04FEF">
        <w:rPr>
          <w:sz w:val="28"/>
          <w:szCs w:val="28"/>
        </w:rPr>
        <w:t>-</w:t>
      </w:r>
      <w:r>
        <w:rPr>
          <w:sz w:val="28"/>
          <w:szCs w:val="28"/>
        </w:rPr>
        <w:t xml:space="preserve"> проекта «Организац</w:t>
      </w:r>
      <w:r w:rsidR="008B0D77">
        <w:rPr>
          <w:sz w:val="28"/>
          <w:szCs w:val="28"/>
        </w:rPr>
        <w:t>ия салона красоты «Этуаль»  -  </w:t>
      </w:r>
    </w:p>
    <w:p w:rsidR="003119D9" w:rsidRPr="00C04FEF" w:rsidRDefault="008B0D77" w:rsidP="003119D9">
      <w:pPr>
        <w:pStyle w:val="a3"/>
        <w:shd w:val="clear" w:color="auto" w:fill="FFFFFF"/>
        <w:spacing w:before="0" w:beforeAutospacing="0" w:after="0" w:afterAutospacing="0" w:line="360" w:lineRule="auto"/>
        <w:jc w:val="both"/>
        <w:rPr>
          <w:sz w:val="28"/>
          <w:szCs w:val="28"/>
        </w:rPr>
      </w:pPr>
      <w:r>
        <w:rPr>
          <w:sz w:val="28"/>
          <w:szCs w:val="28"/>
        </w:rPr>
        <w:t>1  0</w:t>
      </w:r>
      <w:r w:rsidR="003119D9">
        <w:rPr>
          <w:sz w:val="28"/>
          <w:szCs w:val="28"/>
        </w:rPr>
        <w:t>0</w:t>
      </w:r>
      <w:r w:rsidR="003119D9" w:rsidRPr="00C04FEF">
        <w:rPr>
          <w:sz w:val="28"/>
          <w:szCs w:val="28"/>
        </w:rPr>
        <w:t>0 000 рублей.</w:t>
      </w:r>
    </w:p>
    <w:p w:rsidR="003119D9" w:rsidRPr="003119D9" w:rsidRDefault="003119D9" w:rsidP="003119D9">
      <w:pPr>
        <w:shd w:val="clear" w:color="auto" w:fill="FFFFFF"/>
        <w:spacing w:line="360" w:lineRule="auto"/>
        <w:rPr>
          <w:sz w:val="28"/>
          <w:szCs w:val="28"/>
        </w:rPr>
      </w:pPr>
    </w:p>
    <w:p w:rsidR="003119D9" w:rsidRDefault="003119D9" w:rsidP="003119D9">
      <w:pPr>
        <w:shd w:val="clear" w:color="auto" w:fill="FFFFFF"/>
        <w:spacing w:line="360" w:lineRule="auto"/>
        <w:rPr>
          <w:sz w:val="28"/>
          <w:szCs w:val="28"/>
        </w:rPr>
      </w:pPr>
      <w:r w:rsidRPr="003119D9">
        <w:rPr>
          <w:sz w:val="28"/>
          <w:szCs w:val="28"/>
        </w:rPr>
        <w:t>Сроки реализации бизнес – проекта «</w:t>
      </w:r>
      <w:r>
        <w:rPr>
          <w:sz w:val="28"/>
          <w:szCs w:val="28"/>
        </w:rPr>
        <w:t>Организация салона красоты «Этуаль</w:t>
      </w:r>
      <w:r w:rsidRPr="003119D9">
        <w:rPr>
          <w:sz w:val="28"/>
          <w:szCs w:val="28"/>
        </w:rPr>
        <w:t xml:space="preserve">» - </w:t>
      </w:r>
    </w:p>
    <w:p w:rsidR="003119D9" w:rsidRPr="003119D9" w:rsidRDefault="003119D9" w:rsidP="003119D9">
      <w:pPr>
        <w:shd w:val="clear" w:color="auto" w:fill="FFFFFF"/>
        <w:spacing w:line="360" w:lineRule="auto"/>
        <w:rPr>
          <w:sz w:val="28"/>
          <w:szCs w:val="28"/>
        </w:rPr>
      </w:pPr>
      <w:r w:rsidRPr="003119D9">
        <w:rPr>
          <w:sz w:val="28"/>
          <w:szCs w:val="28"/>
        </w:rPr>
        <w:t xml:space="preserve">от </w:t>
      </w:r>
      <w:r w:rsidR="008B0D77">
        <w:rPr>
          <w:sz w:val="28"/>
          <w:szCs w:val="28"/>
        </w:rPr>
        <w:t xml:space="preserve">2 лет </w:t>
      </w:r>
      <w:r>
        <w:rPr>
          <w:sz w:val="28"/>
          <w:szCs w:val="28"/>
        </w:rPr>
        <w:t xml:space="preserve"> </w:t>
      </w:r>
      <w:r w:rsidRPr="003119D9">
        <w:rPr>
          <w:sz w:val="28"/>
          <w:szCs w:val="28"/>
        </w:rPr>
        <w:t>и более.</w:t>
      </w:r>
    </w:p>
    <w:p w:rsidR="006B5D50" w:rsidRPr="006B5D50" w:rsidRDefault="006B5D50" w:rsidP="006B5D50">
      <w:pPr>
        <w:spacing w:after="20" w:line="360" w:lineRule="auto"/>
        <w:jc w:val="both"/>
        <w:rPr>
          <w:sz w:val="28"/>
          <w:szCs w:val="28"/>
        </w:rPr>
      </w:pPr>
    </w:p>
    <w:p w:rsidR="006B5D50" w:rsidRDefault="006B5D50" w:rsidP="006B5D50">
      <w:pPr>
        <w:spacing w:after="20" w:line="360" w:lineRule="auto"/>
        <w:jc w:val="both"/>
        <w:rPr>
          <w:sz w:val="24"/>
          <w:szCs w:val="24"/>
        </w:rPr>
      </w:pPr>
    </w:p>
    <w:p w:rsidR="006B5D50" w:rsidRDefault="006B5D50" w:rsidP="006B5D50">
      <w:pPr>
        <w:spacing w:after="20" w:line="360" w:lineRule="auto"/>
        <w:jc w:val="both"/>
        <w:rPr>
          <w:sz w:val="24"/>
          <w:szCs w:val="24"/>
        </w:rPr>
      </w:pPr>
    </w:p>
    <w:p w:rsidR="006B5D50" w:rsidRDefault="006B5D50" w:rsidP="006B5D50">
      <w:pPr>
        <w:spacing w:after="20" w:line="360" w:lineRule="auto"/>
        <w:jc w:val="both"/>
        <w:rPr>
          <w:sz w:val="24"/>
          <w:szCs w:val="24"/>
        </w:rPr>
      </w:pPr>
    </w:p>
    <w:p w:rsidR="006B5D50" w:rsidRDefault="006B5D50" w:rsidP="006B5D50">
      <w:pPr>
        <w:spacing w:after="20" w:line="360" w:lineRule="auto"/>
        <w:jc w:val="both"/>
        <w:rPr>
          <w:sz w:val="24"/>
          <w:szCs w:val="24"/>
        </w:rPr>
      </w:pPr>
    </w:p>
    <w:p w:rsidR="006B5D50" w:rsidRDefault="006B5D50" w:rsidP="006B5D50">
      <w:pPr>
        <w:spacing w:after="20" w:line="360" w:lineRule="auto"/>
        <w:jc w:val="both"/>
        <w:rPr>
          <w:sz w:val="24"/>
          <w:szCs w:val="24"/>
        </w:rPr>
      </w:pPr>
    </w:p>
    <w:p w:rsidR="006B5D50" w:rsidRDefault="006B5D50" w:rsidP="006B5D50">
      <w:pPr>
        <w:spacing w:after="20" w:line="360" w:lineRule="auto"/>
        <w:jc w:val="both"/>
        <w:rPr>
          <w:sz w:val="24"/>
          <w:szCs w:val="24"/>
        </w:rPr>
      </w:pPr>
    </w:p>
    <w:p w:rsidR="006B5D50" w:rsidRDefault="006B5D50" w:rsidP="006B5D50">
      <w:pPr>
        <w:spacing w:after="20" w:line="360" w:lineRule="auto"/>
        <w:jc w:val="both"/>
        <w:rPr>
          <w:sz w:val="24"/>
          <w:szCs w:val="24"/>
        </w:rPr>
      </w:pPr>
    </w:p>
    <w:p w:rsidR="006B5D50" w:rsidRDefault="006B5D50" w:rsidP="006B5D50">
      <w:pPr>
        <w:spacing w:after="20" w:line="360" w:lineRule="auto"/>
        <w:jc w:val="both"/>
        <w:rPr>
          <w:sz w:val="24"/>
          <w:szCs w:val="24"/>
        </w:rPr>
      </w:pPr>
    </w:p>
    <w:p w:rsidR="006B5D50" w:rsidRDefault="006B5D50" w:rsidP="006B5D50">
      <w:pPr>
        <w:spacing w:after="20" w:line="360" w:lineRule="auto"/>
        <w:jc w:val="both"/>
        <w:rPr>
          <w:sz w:val="24"/>
          <w:szCs w:val="24"/>
        </w:rPr>
      </w:pPr>
    </w:p>
    <w:p w:rsidR="006B5D50" w:rsidRDefault="006B5D50" w:rsidP="006B5D50">
      <w:pPr>
        <w:spacing w:after="20" w:line="360" w:lineRule="auto"/>
        <w:jc w:val="both"/>
        <w:rPr>
          <w:sz w:val="24"/>
          <w:szCs w:val="24"/>
        </w:rPr>
      </w:pPr>
    </w:p>
    <w:p w:rsidR="006B5D50" w:rsidRDefault="006B5D50" w:rsidP="006B5D50">
      <w:pPr>
        <w:spacing w:after="20" w:line="360" w:lineRule="auto"/>
        <w:jc w:val="both"/>
        <w:rPr>
          <w:sz w:val="24"/>
          <w:szCs w:val="24"/>
        </w:rPr>
      </w:pPr>
    </w:p>
    <w:p w:rsidR="00E67F16" w:rsidRDefault="00E67F16" w:rsidP="006B5D50">
      <w:pPr>
        <w:spacing w:after="20" w:line="360" w:lineRule="auto"/>
        <w:jc w:val="center"/>
        <w:rPr>
          <w:b/>
          <w:color w:val="000000"/>
          <w:sz w:val="28"/>
          <w:szCs w:val="28"/>
        </w:rPr>
      </w:pPr>
    </w:p>
    <w:p w:rsidR="006B5D50" w:rsidRPr="001F3A98" w:rsidRDefault="006B5D50" w:rsidP="006B5D50">
      <w:pPr>
        <w:spacing w:after="20" w:line="360" w:lineRule="auto"/>
        <w:jc w:val="center"/>
        <w:rPr>
          <w:b/>
          <w:color w:val="000000"/>
          <w:sz w:val="28"/>
          <w:szCs w:val="28"/>
        </w:rPr>
      </w:pPr>
      <w:r w:rsidRPr="001F3A98">
        <w:rPr>
          <w:b/>
          <w:color w:val="000000"/>
          <w:sz w:val="28"/>
          <w:szCs w:val="28"/>
        </w:rPr>
        <w:lastRenderedPageBreak/>
        <w:t>2.Анализ положения дел в отрасли</w:t>
      </w:r>
    </w:p>
    <w:p w:rsidR="006B5D50" w:rsidRPr="006B5D50" w:rsidRDefault="006B5D50" w:rsidP="006B5D50">
      <w:pPr>
        <w:shd w:val="clear" w:color="auto" w:fill="FFFFFF"/>
        <w:spacing w:after="20" w:line="360" w:lineRule="auto"/>
        <w:jc w:val="both"/>
        <w:textAlignment w:val="baseline"/>
        <w:rPr>
          <w:color w:val="000000"/>
          <w:sz w:val="28"/>
          <w:szCs w:val="28"/>
        </w:rPr>
      </w:pPr>
      <w:r w:rsidRPr="006B5D50">
        <w:rPr>
          <w:color w:val="000000"/>
          <w:sz w:val="28"/>
          <w:szCs w:val="28"/>
        </w:rPr>
        <w:t>…Если говорить о рынке парикмахерских услуг, то нужно заметить, что на него кризис и различные экономические изменения реагируют, конечно, но не критично. Человек не может долго обходиться без стрижки. А если уж у женщины крашеные волосы, то она точно побежит в салон, как только корни ее отрастут. И тут цена будет иметь уже не такое сильное значение, как качество.</w:t>
      </w:r>
    </w:p>
    <w:p w:rsidR="006B5D50" w:rsidRPr="006B5D50" w:rsidRDefault="006B5D50" w:rsidP="006B5D50">
      <w:pPr>
        <w:shd w:val="clear" w:color="auto" w:fill="FFFFFF"/>
        <w:spacing w:after="20" w:line="360" w:lineRule="auto"/>
        <w:jc w:val="both"/>
        <w:textAlignment w:val="baseline"/>
        <w:rPr>
          <w:color w:val="000000"/>
          <w:sz w:val="28"/>
          <w:szCs w:val="28"/>
        </w:rPr>
      </w:pPr>
      <w:r w:rsidRPr="006B5D50">
        <w:rPr>
          <w:color w:val="000000"/>
          <w:sz w:val="28"/>
          <w:szCs w:val="28"/>
        </w:rPr>
        <w:t xml:space="preserve">   Войти на рынок новому поставщику услуг довольно легко – он не имеет финансовых и конкурентных барьеров. Все соперники занимают очень малую долю рынка. По сути, они не являются прямыми конкурентами. Разве что салоны, которые находятся совсем рядом. Получается, что каждая парикмахерская обслуживает свой сегмент рынка, чаще всего обусловленный территориально.</w:t>
      </w:r>
    </w:p>
    <w:p w:rsidR="006B5D50" w:rsidRPr="006B5D50" w:rsidRDefault="006B5D50" w:rsidP="006B5D50">
      <w:pPr>
        <w:shd w:val="clear" w:color="auto" w:fill="FFFFFF"/>
        <w:spacing w:after="20" w:line="360" w:lineRule="auto"/>
        <w:jc w:val="both"/>
        <w:textAlignment w:val="baseline"/>
        <w:rPr>
          <w:color w:val="000000"/>
          <w:sz w:val="28"/>
          <w:szCs w:val="28"/>
        </w:rPr>
      </w:pPr>
      <w:r w:rsidRPr="006B5D50">
        <w:rPr>
          <w:color w:val="000000"/>
          <w:sz w:val="28"/>
          <w:szCs w:val="28"/>
        </w:rPr>
        <w:t xml:space="preserve">…Почти 85% рынка – это салоны среднего или </w:t>
      </w:r>
      <w:proofErr w:type="gramStart"/>
      <w:r w:rsidRPr="006B5D50">
        <w:rPr>
          <w:color w:val="000000"/>
          <w:sz w:val="28"/>
          <w:szCs w:val="28"/>
        </w:rPr>
        <w:t>эконом-класса</w:t>
      </w:r>
      <w:proofErr w:type="gramEnd"/>
      <w:r w:rsidRPr="006B5D50">
        <w:rPr>
          <w:color w:val="000000"/>
          <w:sz w:val="28"/>
          <w:szCs w:val="28"/>
        </w:rPr>
        <w:t>. При определении стоимости услуг стоит ориентироваться на цены именно этого сегмента рынка. Парикмахерские ВИП и люкс класса во внимание можно не брать. Они обслуживают отдельную прослойку общества.</w:t>
      </w:r>
    </w:p>
    <w:p w:rsidR="006B5D50" w:rsidRPr="006B5D50" w:rsidRDefault="006B5D50" w:rsidP="006B5D50">
      <w:pPr>
        <w:shd w:val="clear" w:color="auto" w:fill="FFFFFF"/>
        <w:spacing w:after="20" w:line="360" w:lineRule="auto"/>
        <w:jc w:val="both"/>
        <w:textAlignment w:val="baseline"/>
        <w:rPr>
          <w:color w:val="000000"/>
          <w:sz w:val="28"/>
          <w:szCs w:val="28"/>
        </w:rPr>
      </w:pPr>
      <w:r w:rsidRPr="006B5D50">
        <w:rPr>
          <w:color w:val="000000"/>
          <w:sz w:val="28"/>
          <w:szCs w:val="28"/>
        </w:rPr>
        <w:t xml:space="preserve">…Таким образом, основной конкурент – это мелкие поставщики парикмахерских услуг, имеющие среднерыночную цену или ниже </w:t>
      </w:r>
      <w:proofErr w:type="gramStart"/>
      <w:r w:rsidRPr="006B5D50">
        <w:rPr>
          <w:color w:val="000000"/>
          <w:sz w:val="28"/>
          <w:szCs w:val="28"/>
        </w:rPr>
        <w:t>рыночной</w:t>
      </w:r>
      <w:proofErr w:type="gramEnd"/>
      <w:r w:rsidRPr="006B5D50">
        <w:rPr>
          <w:color w:val="000000"/>
          <w:sz w:val="28"/>
          <w:szCs w:val="28"/>
        </w:rPr>
        <w:t>. Влияние их в отдельности на сферу не значительно.</w:t>
      </w:r>
    </w:p>
    <w:p w:rsidR="006B5D50" w:rsidRPr="006B5D50" w:rsidRDefault="006B5D50" w:rsidP="006B5D50">
      <w:pPr>
        <w:shd w:val="clear" w:color="auto" w:fill="FFFFFF"/>
        <w:spacing w:after="20" w:line="360" w:lineRule="auto"/>
        <w:jc w:val="both"/>
        <w:textAlignment w:val="baseline"/>
        <w:rPr>
          <w:color w:val="000000"/>
          <w:sz w:val="28"/>
          <w:szCs w:val="28"/>
        </w:rPr>
      </w:pPr>
      <w:r w:rsidRPr="006B5D50">
        <w:rPr>
          <w:color w:val="000000"/>
          <w:sz w:val="28"/>
          <w:szCs w:val="28"/>
        </w:rPr>
        <w:t>…Конечно, наиболее частыми потребителями услуги являются женщины. Меньшую долю потребления имеют мужчины и дети.</w:t>
      </w:r>
    </w:p>
    <w:p w:rsidR="006B5D50" w:rsidRPr="006B5D50" w:rsidRDefault="006B5D50" w:rsidP="006B5D50">
      <w:pPr>
        <w:shd w:val="clear" w:color="auto" w:fill="FFFFFF"/>
        <w:spacing w:after="20" w:line="360" w:lineRule="auto"/>
        <w:jc w:val="both"/>
        <w:textAlignment w:val="baseline"/>
        <w:rPr>
          <w:color w:val="000000"/>
          <w:sz w:val="28"/>
          <w:szCs w:val="28"/>
        </w:rPr>
      </w:pPr>
      <w:r w:rsidRPr="006B5D50">
        <w:rPr>
          <w:bCs/>
          <w:color w:val="000000"/>
          <w:sz w:val="28"/>
          <w:szCs w:val="28"/>
        </w:rPr>
        <w:t xml:space="preserve">   Портрет потенциального покупателя:</w:t>
      </w:r>
      <w:r w:rsidRPr="006B5D50">
        <w:rPr>
          <w:color w:val="000000"/>
          <w:sz w:val="28"/>
          <w:szCs w:val="28"/>
        </w:rPr>
        <w:t> женщины со средним уровнем достатка, активно ухаживающие за собой (возраст 18-55 лет), а также мужчины с достатком средним или выше среднего в возрасте 20-45 лет. Дети тоже являются потенциальными потребителями, но, как правило, родители приводят их стричься туда же, где пользуются парикмахерскими услугами сами.</w:t>
      </w:r>
      <w:r>
        <w:rPr>
          <w:color w:val="000000"/>
          <w:sz w:val="28"/>
          <w:szCs w:val="28"/>
        </w:rPr>
        <w:t xml:space="preserve"> </w:t>
      </w:r>
      <w:r w:rsidRPr="006B5D50">
        <w:rPr>
          <w:color w:val="000000"/>
          <w:sz w:val="28"/>
          <w:szCs w:val="28"/>
        </w:rPr>
        <w:t>Наше село находится в 30 км от г. Белинского и 50 км от г. Каменка, поэтому население нуждается в парикмахерских услугах, а также и жители близ лежащих сёл.</w:t>
      </w:r>
    </w:p>
    <w:p w:rsidR="001F3A98" w:rsidRDefault="001F3A98" w:rsidP="006B5D50">
      <w:pPr>
        <w:shd w:val="clear" w:color="auto" w:fill="FFFFFF"/>
        <w:spacing w:after="20" w:line="360" w:lineRule="auto"/>
        <w:jc w:val="center"/>
        <w:textAlignment w:val="baseline"/>
        <w:rPr>
          <w:color w:val="000000"/>
          <w:sz w:val="28"/>
          <w:szCs w:val="28"/>
        </w:rPr>
      </w:pPr>
    </w:p>
    <w:p w:rsidR="001F3A98" w:rsidRDefault="001F3A98" w:rsidP="006B5D50">
      <w:pPr>
        <w:shd w:val="clear" w:color="auto" w:fill="FFFFFF"/>
        <w:spacing w:after="20" w:line="360" w:lineRule="auto"/>
        <w:jc w:val="center"/>
        <w:textAlignment w:val="baseline"/>
        <w:rPr>
          <w:color w:val="000000"/>
          <w:sz w:val="28"/>
          <w:szCs w:val="28"/>
        </w:rPr>
      </w:pPr>
    </w:p>
    <w:p w:rsidR="006B5D50" w:rsidRPr="001F3A98" w:rsidRDefault="006B5D50" w:rsidP="006B5D50">
      <w:pPr>
        <w:shd w:val="clear" w:color="auto" w:fill="FFFFFF"/>
        <w:spacing w:after="20" w:line="360" w:lineRule="auto"/>
        <w:jc w:val="center"/>
        <w:textAlignment w:val="baseline"/>
        <w:rPr>
          <w:b/>
          <w:color w:val="000000"/>
          <w:sz w:val="28"/>
          <w:szCs w:val="28"/>
        </w:rPr>
      </w:pPr>
      <w:r w:rsidRPr="001F3A98">
        <w:rPr>
          <w:b/>
          <w:color w:val="000000"/>
          <w:sz w:val="28"/>
          <w:szCs w:val="28"/>
        </w:rPr>
        <w:lastRenderedPageBreak/>
        <w:t>3.Работа с законодательством</w:t>
      </w:r>
    </w:p>
    <w:p w:rsidR="006B5D50" w:rsidRDefault="006B5D50" w:rsidP="0006266D">
      <w:pPr>
        <w:spacing w:after="20" w:line="360" w:lineRule="auto"/>
        <w:jc w:val="both"/>
        <w:rPr>
          <w:color w:val="000000"/>
          <w:sz w:val="28"/>
          <w:szCs w:val="28"/>
        </w:rPr>
      </w:pPr>
      <w:r w:rsidRPr="008F4B12">
        <w:rPr>
          <w:color w:val="000000"/>
          <w:sz w:val="28"/>
          <w:szCs w:val="28"/>
        </w:rPr>
        <w:t>Предпринимательская деятельность – это деятельность экономического направления, осуществляемая в самостоятельной форме на свой риск. Данная деятельность направлена на систематическое получение прибыли от продаж товара, пользования имуществом, выполнение работ или оказания услуг. Предпринимательскую деятельность в Российской Федерации регулирует определенное количество законодательных актов, к которой относится: Гражданский кодекс РФ, закон о защите юридических лиц и индивидуальных предпринимателей, Кодекс об Административных правонарушениях РФ, закон о предпринимательской деятельности и т.д.</w:t>
      </w:r>
    </w:p>
    <w:p w:rsidR="006B5D50" w:rsidRPr="008F4B12" w:rsidRDefault="006B5D50" w:rsidP="0006266D">
      <w:pPr>
        <w:spacing w:after="20" w:line="360" w:lineRule="auto"/>
        <w:jc w:val="both"/>
        <w:rPr>
          <w:color w:val="000000"/>
          <w:sz w:val="28"/>
          <w:szCs w:val="28"/>
        </w:rPr>
      </w:pPr>
      <w:r w:rsidRPr="008F4B12">
        <w:rPr>
          <w:color w:val="000000"/>
          <w:sz w:val="28"/>
          <w:szCs w:val="28"/>
        </w:rPr>
        <w:t xml:space="preserve">Базовым законом, на котором основывается предпринимательская деятельность, является Федеральный закон № 209-ФЗ от 24 июля 2007 г. «О развитии малого и среднего предпринимательства в Российской Федерации». </w:t>
      </w:r>
    </w:p>
    <w:p w:rsidR="006B5D50" w:rsidRDefault="006B5D50" w:rsidP="0006266D">
      <w:pPr>
        <w:shd w:val="clear" w:color="auto" w:fill="FFFFFF"/>
        <w:spacing w:line="360" w:lineRule="auto"/>
        <w:jc w:val="both"/>
      </w:pPr>
      <w:r>
        <w:rPr>
          <w:color w:val="000000"/>
          <w:sz w:val="28"/>
          <w:szCs w:val="28"/>
        </w:rPr>
        <w:t xml:space="preserve">Программа Пензенской области  </w:t>
      </w:r>
      <w:r w:rsidRPr="00E34DCF">
        <w:rPr>
          <w:color w:val="000000"/>
          <w:sz w:val="28"/>
          <w:szCs w:val="28"/>
        </w:rPr>
        <w:t>«</w:t>
      </w:r>
      <w:r w:rsidRPr="00E34DCF">
        <w:rPr>
          <w:sz w:val="28"/>
          <w:szCs w:val="28"/>
        </w:rPr>
        <w:t>Развитие инвестиционного потенциала, инновационной деятельности и предпринимательства в Пензенской области на 2014–2020 годы</w:t>
      </w:r>
      <w:r>
        <w:t>»</w:t>
      </w:r>
    </w:p>
    <w:p w:rsidR="006B5D50" w:rsidRDefault="006B5D50" w:rsidP="0006266D">
      <w:pPr>
        <w:shd w:val="clear" w:color="auto" w:fill="FFFFFF"/>
        <w:spacing w:line="360" w:lineRule="auto"/>
        <w:jc w:val="both"/>
        <w:rPr>
          <w:color w:val="000000"/>
          <w:sz w:val="28"/>
          <w:szCs w:val="28"/>
        </w:rPr>
      </w:pPr>
      <w:r w:rsidRPr="008F4B12">
        <w:rPr>
          <w:color w:val="000000"/>
          <w:sz w:val="28"/>
          <w:szCs w:val="28"/>
        </w:rPr>
        <w:t>Постановление Администрации Белинского райо</w:t>
      </w:r>
      <w:r>
        <w:rPr>
          <w:color w:val="000000"/>
          <w:sz w:val="28"/>
          <w:szCs w:val="28"/>
        </w:rPr>
        <w:t>на Пензенской обл. от 31.08.2013</w:t>
      </w:r>
      <w:r w:rsidRPr="008F4B12">
        <w:rPr>
          <w:color w:val="000000"/>
          <w:sz w:val="28"/>
          <w:szCs w:val="28"/>
        </w:rPr>
        <w:t xml:space="preserve">  N 418 "Об утверждении долгосрочной целевой программы "Развитие и поддержка малого и среднего предпринимательства в  Белинском р</w:t>
      </w:r>
      <w:r>
        <w:rPr>
          <w:color w:val="000000"/>
          <w:sz w:val="28"/>
          <w:szCs w:val="28"/>
        </w:rPr>
        <w:t>айоне П</w:t>
      </w:r>
      <w:r w:rsidR="0006266D">
        <w:rPr>
          <w:color w:val="000000"/>
          <w:sz w:val="28"/>
          <w:szCs w:val="28"/>
        </w:rPr>
        <w:t>ензенской области на 2014 - 2020</w:t>
      </w:r>
      <w:r w:rsidRPr="008F4B12">
        <w:rPr>
          <w:color w:val="000000"/>
          <w:sz w:val="28"/>
          <w:szCs w:val="28"/>
        </w:rPr>
        <w:t xml:space="preserve"> годы"</w:t>
      </w:r>
    </w:p>
    <w:p w:rsidR="006B5D50" w:rsidRPr="00E34DCF" w:rsidRDefault="006B5D50" w:rsidP="0006266D">
      <w:pPr>
        <w:pStyle w:val="a3"/>
        <w:shd w:val="clear" w:color="auto" w:fill="FFFFFF"/>
        <w:spacing w:before="0" w:beforeAutospacing="0" w:after="0" w:afterAutospacing="0" w:line="360" w:lineRule="auto"/>
        <w:jc w:val="both"/>
        <w:textAlignment w:val="baseline"/>
        <w:rPr>
          <w:color w:val="000000" w:themeColor="text1"/>
          <w:sz w:val="28"/>
          <w:szCs w:val="28"/>
        </w:rPr>
      </w:pPr>
      <w:r w:rsidRPr="00E34DCF">
        <w:rPr>
          <w:color w:val="000000"/>
          <w:sz w:val="28"/>
          <w:szCs w:val="28"/>
        </w:rPr>
        <w:t xml:space="preserve">Муниципальная программа </w:t>
      </w:r>
      <w:r w:rsidRPr="00E34DCF">
        <w:rPr>
          <w:bCs/>
          <w:color w:val="000000" w:themeColor="text1"/>
          <w:sz w:val="28"/>
          <w:szCs w:val="28"/>
          <w:bdr w:val="none" w:sz="0" w:space="0" w:color="auto" w:frame="1"/>
        </w:rPr>
        <w:t>«Повышение инвестиционного потенциала, развитие малого и</w:t>
      </w:r>
      <w:r w:rsidRPr="00E34DCF">
        <w:rPr>
          <w:rStyle w:val="apple-converted-space"/>
          <w:bCs/>
          <w:color w:val="000000" w:themeColor="text1"/>
          <w:sz w:val="28"/>
          <w:szCs w:val="28"/>
          <w:bdr w:val="none" w:sz="0" w:space="0" w:color="auto" w:frame="1"/>
        </w:rPr>
        <w:t> </w:t>
      </w:r>
      <w:hyperlink r:id="rId9" w:tooltip="Среднее предпринимательство" w:history="1">
        <w:r w:rsidRPr="001F3A98">
          <w:rPr>
            <w:rStyle w:val="a6"/>
            <w:bCs/>
            <w:color w:val="000000" w:themeColor="text1"/>
            <w:sz w:val="28"/>
            <w:szCs w:val="28"/>
            <w:u w:val="none"/>
            <w:bdr w:val="none" w:sz="0" w:space="0" w:color="auto" w:frame="1"/>
          </w:rPr>
          <w:t>среднего предпринимательства</w:t>
        </w:r>
      </w:hyperlink>
      <w:r w:rsidRPr="001F3A98">
        <w:rPr>
          <w:rStyle w:val="apple-converted-space"/>
          <w:bCs/>
          <w:color w:val="000000" w:themeColor="text1"/>
          <w:sz w:val="28"/>
          <w:szCs w:val="28"/>
          <w:bdr w:val="none" w:sz="0" w:space="0" w:color="auto" w:frame="1"/>
        </w:rPr>
        <w:t> </w:t>
      </w:r>
      <w:r w:rsidRPr="00E34DCF">
        <w:rPr>
          <w:bCs/>
          <w:color w:val="000000" w:themeColor="text1"/>
          <w:sz w:val="28"/>
          <w:szCs w:val="28"/>
          <w:bdr w:val="none" w:sz="0" w:space="0" w:color="auto" w:frame="1"/>
        </w:rPr>
        <w:t>в Белинском районе на</w:t>
      </w:r>
      <w:r w:rsidR="0006266D">
        <w:rPr>
          <w:bCs/>
          <w:color w:val="000000" w:themeColor="text1"/>
          <w:sz w:val="28"/>
          <w:szCs w:val="28"/>
          <w:bdr w:val="none" w:sz="0" w:space="0" w:color="auto" w:frame="1"/>
        </w:rPr>
        <w:t>2020</w:t>
      </w:r>
      <w:r>
        <w:rPr>
          <w:bCs/>
          <w:color w:val="000000" w:themeColor="text1"/>
          <w:sz w:val="28"/>
          <w:szCs w:val="28"/>
          <w:bdr w:val="none" w:sz="0" w:space="0" w:color="auto" w:frame="1"/>
        </w:rPr>
        <w:t xml:space="preserve"> год</w:t>
      </w:r>
      <w:r w:rsidRPr="00E34DCF">
        <w:rPr>
          <w:bCs/>
          <w:color w:val="000000" w:themeColor="text1"/>
          <w:sz w:val="28"/>
          <w:szCs w:val="28"/>
          <w:bdr w:val="none" w:sz="0" w:space="0" w:color="auto" w:frame="1"/>
        </w:rPr>
        <w:t>»</w:t>
      </w:r>
    </w:p>
    <w:p w:rsidR="006B5D50" w:rsidRDefault="006B5D50" w:rsidP="0006266D">
      <w:pPr>
        <w:shd w:val="clear" w:color="auto" w:fill="FFFFFF"/>
        <w:spacing w:after="20" w:line="360" w:lineRule="auto"/>
        <w:jc w:val="both"/>
        <w:textAlignment w:val="baseline"/>
        <w:rPr>
          <w:color w:val="000000"/>
          <w:sz w:val="24"/>
          <w:szCs w:val="24"/>
        </w:rPr>
      </w:pPr>
    </w:p>
    <w:p w:rsidR="006B5D50" w:rsidRDefault="006B5D50" w:rsidP="006B5D50">
      <w:pPr>
        <w:shd w:val="clear" w:color="auto" w:fill="FFFFFF"/>
        <w:spacing w:after="20" w:line="360" w:lineRule="auto"/>
        <w:textAlignment w:val="baseline"/>
        <w:rPr>
          <w:color w:val="000000"/>
          <w:sz w:val="24"/>
          <w:szCs w:val="24"/>
        </w:rPr>
      </w:pPr>
    </w:p>
    <w:p w:rsidR="006B5D50" w:rsidRDefault="006B5D50" w:rsidP="006B5D50">
      <w:pPr>
        <w:shd w:val="clear" w:color="auto" w:fill="FFFFFF"/>
        <w:spacing w:after="20" w:line="360" w:lineRule="auto"/>
        <w:textAlignment w:val="baseline"/>
        <w:rPr>
          <w:color w:val="000000"/>
          <w:sz w:val="24"/>
          <w:szCs w:val="24"/>
        </w:rPr>
      </w:pPr>
    </w:p>
    <w:p w:rsidR="006B5D50" w:rsidRDefault="006B5D50" w:rsidP="006B5D50">
      <w:pPr>
        <w:shd w:val="clear" w:color="auto" w:fill="FFFFFF"/>
        <w:spacing w:after="20" w:line="360" w:lineRule="auto"/>
        <w:textAlignment w:val="baseline"/>
        <w:rPr>
          <w:color w:val="000000"/>
          <w:sz w:val="24"/>
          <w:szCs w:val="24"/>
        </w:rPr>
      </w:pPr>
    </w:p>
    <w:p w:rsidR="006B5D50" w:rsidRDefault="006B5D50" w:rsidP="006B5D50">
      <w:pPr>
        <w:shd w:val="clear" w:color="auto" w:fill="FFFFFF"/>
        <w:spacing w:after="20" w:line="360" w:lineRule="auto"/>
        <w:textAlignment w:val="baseline"/>
        <w:rPr>
          <w:color w:val="000000"/>
          <w:sz w:val="24"/>
          <w:szCs w:val="24"/>
        </w:rPr>
      </w:pPr>
    </w:p>
    <w:p w:rsidR="006B5D50" w:rsidRDefault="006B5D50" w:rsidP="006B5D50">
      <w:pPr>
        <w:shd w:val="clear" w:color="auto" w:fill="FFFFFF"/>
        <w:spacing w:after="20" w:line="360" w:lineRule="auto"/>
        <w:textAlignment w:val="baseline"/>
        <w:rPr>
          <w:color w:val="000000"/>
          <w:sz w:val="24"/>
          <w:szCs w:val="24"/>
        </w:rPr>
      </w:pPr>
    </w:p>
    <w:p w:rsidR="006B5D50" w:rsidRDefault="006B5D50" w:rsidP="006B5D50">
      <w:pPr>
        <w:shd w:val="clear" w:color="auto" w:fill="FFFFFF"/>
        <w:spacing w:after="20" w:line="360" w:lineRule="auto"/>
        <w:textAlignment w:val="baseline"/>
        <w:rPr>
          <w:color w:val="000000"/>
          <w:sz w:val="24"/>
          <w:szCs w:val="24"/>
        </w:rPr>
      </w:pPr>
    </w:p>
    <w:p w:rsidR="006B5D50" w:rsidRDefault="006B5D50" w:rsidP="006B5D50">
      <w:pPr>
        <w:shd w:val="clear" w:color="auto" w:fill="FFFFFF"/>
        <w:spacing w:after="20" w:line="360" w:lineRule="auto"/>
        <w:textAlignment w:val="baseline"/>
        <w:rPr>
          <w:color w:val="000000"/>
          <w:sz w:val="24"/>
          <w:szCs w:val="24"/>
        </w:rPr>
      </w:pPr>
    </w:p>
    <w:p w:rsidR="001F3A98" w:rsidRDefault="001F3A98" w:rsidP="006B5D50">
      <w:pPr>
        <w:shd w:val="clear" w:color="auto" w:fill="FFFFFF"/>
        <w:spacing w:after="20" w:line="360" w:lineRule="auto"/>
        <w:jc w:val="center"/>
        <w:textAlignment w:val="baseline"/>
        <w:rPr>
          <w:color w:val="000000"/>
          <w:sz w:val="28"/>
          <w:szCs w:val="28"/>
        </w:rPr>
      </w:pPr>
    </w:p>
    <w:p w:rsidR="006B5D50" w:rsidRPr="001F3A98" w:rsidRDefault="006B5D50" w:rsidP="006B5D50">
      <w:pPr>
        <w:shd w:val="clear" w:color="auto" w:fill="FFFFFF"/>
        <w:spacing w:after="20" w:line="360" w:lineRule="auto"/>
        <w:jc w:val="center"/>
        <w:textAlignment w:val="baseline"/>
        <w:rPr>
          <w:b/>
          <w:color w:val="000000"/>
          <w:sz w:val="28"/>
          <w:szCs w:val="28"/>
        </w:rPr>
      </w:pPr>
      <w:r w:rsidRPr="001F3A98">
        <w:rPr>
          <w:b/>
          <w:color w:val="000000"/>
          <w:sz w:val="28"/>
          <w:szCs w:val="28"/>
        </w:rPr>
        <w:lastRenderedPageBreak/>
        <w:t>4. Производственный план</w:t>
      </w:r>
    </w:p>
    <w:p w:rsidR="006B5D50" w:rsidRPr="00E662F1" w:rsidRDefault="006B5D50" w:rsidP="00E662F1">
      <w:pPr>
        <w:shd w:val="clear" w:color="auto" w:fill="FFFFFF"/>
        <w:spacing w:after="20" w:line="360" w:lineRule="auto"/>
        <w:jc w:val="both"/>
        <w:textAlignment w:val="baseline"/>
        <w:rPr>
          <w:color w:val="000000"/>
          <w:sz w:val="28"/>
          <w:szCs w:val="28"/>
        </w:rPr>
      </w:pPr>
      <w:r w:rsidRPr="00E662F1">
        <w:rPr>
          <w:color w:val="000000"/>
          <w:sz w:val="28"/>
          <w:szCs w:val="28"/>
        </w:rPr>
        <w:t xml:space="preserve">   Работу можно осуществлять в обычном доме. Главное, чтобы она была переведена в коммерческую недвижимость.</w:t>
      </w:r>
    </w:p>
    <w:p w:rsidR="006B5D50" w:rsidRPr="00E662F1" w:rsidRDefault="00E662F1" w:rsidP="00E662F1">
      <w:pPr>
        <w:shd w:val="clear" w:color="auto" w:fill="FFFFFF"/>
        <w:spacing w:after="20" w:line="360" w:lineRule="auto"/>
        <w:jc w:val="both"/>
        <w:textAlignment w:val="baseline"/>
        <w:rPr>
          <w:color w:val="000000"/>
          <w:sz w:val="28"/>
          <w:szCs w:val="28"/>
        </w:rPr>
      </w:pPr>
      <w:r>
        <w:rPr>
          <w:color w:val="000000"/>
          <w:sz w:val="28"/>
          <w:szCs w:val="28"/>
        </w:rPr>
        <w:t xml:space="preserve">   </w:t>
      </w:r>
      <w:r w:rsidR="006B5D50" w:rsidRPr="00E662F1">
        <w:rPr>
          <w:color w:val="000000"/>
          <w:sz w:val="28"/>
          <w:szCs w:val="28"/>
        </w:rPr>
        <w:t>На одного парикмахера должно приходиться не менее 7-8 м</w:t>
      </w:r>
      <w:proofErr w:type="gramStart"/>
      <w:r w:rsidR="006B5D50" w:rsidRPr="00E662F1">
        <w:rPr>
          <w:color w:val="000000"/>
          <w:sz w:val="28"/>
          <w:szCs w:val="28"/>
          <w:bdr w:val="none" w:sz="0" w:space="0" w:color="auto" w:frame="1"/>
          <w:vertAlign w:val="superscript"/>
        </w:rPr>
        <w:t>2</w:t>
      </w:r>
      <w:proofErr w:type="gramEnd"/>
      <w:r w:rsidR="006B5D50" w:rsidRPr="00E662F1">
        <w:rPr>
          <w:color w:val="000000"/>
          <w:sz w:val="28"/>
          <w:szCs w:val="28"/>
        </w:rPr>
        <w:t>. У нас будет работать 2 парикмахера. Если учесть, что площадь дома примерно равна 40-50 м</w:t>
      </w:r>
      <w:proofErr w:type="gramStart"/>
      <w:r w:rsidR="006B5D50" w:rsidRPr="00E662F1">
        <w:rPr>
          <w:color w:val="000000"/>
          <w:sz w:val="28"/>
          <w:szCs w:val="28"/>
          <w:bdr w:val="none" w:sz="0" w:space="0" w:color="auto" w:frame="1"/>
          <w:vertAlign w:val="superscript"/>
        </w:rPr>
        <w:t>2</w:t>
      </w:r>
      <w:proofErr w:type="gramEnd"/>
      <w:r w:rsidR="006B5D50" w:rsidRPr="00E662F1">
        <w:rPr>
          <w:color w:val="000000"/>
          <w:sz w:val="28"/>
          <w:szCs w:val="28"/>
        </w:rPr>
        <w:t xml:space="preserve"> </w:t>
      </w:r>
      <w:r w:rsidR="006D406D">
        <w:rPr>
          <w:color w:val="000000"/>
          <w:sz w:val="28"/>
          <w:szCs w:val="28"/>
        </w:rPr>
        <w:t xml:space="preserve">, </w:t>
      </w:r>
      <w:r w:rsidR="006B5D50" w:rsidRPr="00E662F1">
        <w:rPr>
          <w:color w:val="000000"/>
          <w:sz w:val="28"/>
          <w:szCs w:val="28"/>
        </w:rPr>
        <w:t>то как раз останется дополнительное резервное место, которое можно использовать для привлечения к работе еще одного парикмахера.</w:t>
      </w:r>
    </w:p>
    <w:p w:rsidR="006B5D50" w:rsidRPr="00E662F1" w:rsidRDefault="00E662F1" w:rsidP="00E662F1">
      <w:pPr>
        <w:shd w:val="clear" w:color="auto" w:fill="FFFFFF"/>
        <w:spacing w:after="20" w:line="360" w:lineRule="auto"/>
        <w:jc w:val="both"/>
        <w:textAlignment w:val="baseline"/>
        <w:rPr>
          <w:color w:val="000000"/>
          <w:sz w:val="28"/>
          <w:szCs w:val="28"/>
        </w:rPr>
      </w:pPr>
      <w:r>
        <w:rPr>
          <w:color w:val="000000"/>
          <w:sz w:val="28"/>
          <w:szCs w:val="28"/>
        </w:rPr>
        <w:t xml:space="preserve">   </w:t>
      </w:r>
      <w:r w:rsidR="006B5D50" w:rsidRPr="00E662F1">
        <w:rPr>
          <w:color w:val="000000"/>
          <w:sz w:val="28"/>
          <w:szCs w:val="28"/>
        </w:rPr>
        <w:t>Помещение лучше выбирать уже со сделанным ремонтом. В любом случае понадобятся некоторые доработки. Особенно если в квартире не соблюдены правила пожарной безопасности (нет вентиляции, отсутствует план эвакуации). Сюда же включается установка специальных раковин для работы.</w:t>
      </w:r>
    </w:p>
    <w:p w:rsidR="006B5D50" w:rsidRPr="00E662F1" w:rsidRDefault="00E662F1" w:rsidP="00E662F1">
      <w:pPr>
        <w:shd w:val="clear" w:color="auto" w:fill="FFFFFF"/>
        <w:spacing w:after="20" w:line="360" w:lineRule="auto"/>
        <w:jc w:val="both"/>
        <w:textAlignment w:val="baseline"/>
        <w:rPr>
          <w:color w:val="000000"/>
          <w:sz w:val="28"/>
          <w:szCs w:val="28"/>
        </w:rPr>
      </w:pPr>
      <w:r>
        <w:rPr>
          <w:color w:val="000000"/>
          <w:sz w:val="28"/>
          <w:szCs w:val="28"/>
        </w:rPr>
        <w:t>…</w:t>
      </w:r>
      <w:r w:rsidR="006B5D50" w:rsidRPr="00E662F1">
        <w:rPr>
          <w:color w:val="000000"/>
          <w:sz w:val="28"/>
          <w:szCs w:val="28"/>
        </w:rPr>
        <w:t xml:space="preserve">Конечно, самой главной составляющей любой парикмахерской является оборудование. </w:t>
      </w:r>
      <w:proofErr w:type="gramStart"/>
      <w:r w:rsidR="006B5D50" w:rsidRPr="00E662F1">
        <w:rPr>
          <w:color w:val="000000"/>
          <w:sz w:val="28"/>
          <w:szCs w:val="28"/>
        </w:rPr>
        <w:t>Сюда включены кресла, столы, необходимые инструменты (плойки, фены и прочее), стойки, зеркала, тумбы, ящики, урны, полки, стеллажи.</w:t>
      </w:r>
      <w:proofErr w:type="gramEnd"/>
      <w:r w:rsidR="006B5D50" w:rsidRPr="00E662F1">
        <w:rPr>
          <w:color w:val="000000"/>
          <w:sz w:val="28"/>
          <w:szCs w:val="28"/>
        </w:rPr>
        <w:t xml:space="preserve"> Словом, все то, что связано с работой парикмахеров.</w:t>
      </w:r>
    </w:p>
    <w:p w:rsidR="006B5D50" w:rsidRPr="00E662F1" w:rsidRDefault="00E662F1" w:rsidP="00E662F1">
      <w:pPr>
        <w:shd w:val="clear" w:color="auto" w:fill="FFFFFF"/>
        <w:spacing w:after="20" w:line="360" w:lineRule="auto"/>
        <w:jc w:val="both"/>
        <w:textAlignment w:val="baseline"/>
        <w:rPr>
          <w:color w:val="000000"/>
          <w:sz w:val="28"/>
          <w:szCs w:val="28"/>
        </w:rPr>
      </w:pPr>
      <w:r>
        <w:rPr>
          <w:color w:val="000000"/>
          <w:sz w:val="28"/>
          <w:szCs w:val="28"/>
        </w:rPr>
        <w:t>…</w:t>
      </w:r>
      <w:r w:rsidR="006B5D50" w:rsidRPr="00E662F1">
        <w:rPr>
          <w:color w:val="000000"/>
          <w:sz w:val="28"/>
          <w:szCs w:val="28"/>
        </w:rPr>
        <w:t>К мебели относится стул и стол администратора, вешалки, кресла для ожидающих посетителей.</w:t>
      </w:r>
    </w:p>
    <w:p w:rsidR="006B5D50" w:rsidRPr="00E662F1" w:rsidRDefault="00E662F1" w:rsidP="00E662F1">
      <w:pPr>
        <w:shd w:val="clear" w:color="auto" w:fill="FFFFFF"/>
        <w:spacing w:after="20" w:line="360" w:lineRule="auto"/>
        <w:jc w:val="both"/>
        <w:textAlignment w:val="baseline"/>
        <w:rPr>
          <w:color w:val="000000"/>
          <w:sz w:val="28"/>
          <w:szCs w:val="28"/>
        </w:rPr>
      </w:pPr>
      <w:r>
        <w:rPr>
          <w:color w:val="000000"/>
          <w:sz w:val="28"/>
          <w:szCs w:val="28"/>
        </w:rPr>
        <w:t>…</w:t>
      </w:r>
      <w:r w:rsidR="006B5D50" w:rsidRPr="00E662F1">
        <w:rPr>
          <w:color w:val="000000"/>
          <w:sz w:val="28"/>
          <w:szCs w:val="28"/>
        </w:rPr>
        <w:t>Из техники понадобится ноутбук для работы, телефон для приема звонков, а также можно установить музыкальный центр для создания соответствующей или расслабляющей обстановки.</w:t>
      </w:r>
    </w:p>
    <w:p w:rsidR="006B5D50" w:rsidRDefault="00E662F1" w:rsidP="00E662F1">
      <w:pPr>
        <w:shd w:val="clear" w:color="auto" w:fill="FFFFFF"/>
        <w:spacing w:after="20" w:line="360" w:lineRule="auto"/>
        <w:jc w:val="both"/>
        <w:textAlignment w:val="baseline"/>
        <w:rPr>
          <w:color w:val="000000"/>
          <w:sz w:val="28"/>
          <w:szCs w:val="28"/>
        </w:rPr>
      </w:pPr>
      <w:r>
        <w:rPr>
          <w:color w:val="000000"/>
          <w:sz w:val="28"/>
          <w:szCs w:val="28"/>
        </w:rPr>
        <w:t>…</w:t>
      </w:r>
      <w:r w:rsidR="006B5D50" w:rsidRPr="00E662F1">
        <w:rPr>
          <w:color w:val="000000"/>
          <w:sz w:val="28"/>
          <w:szCs w:val="28"/>
        </w:rPr>
        <w:t>Особое внимание нужно уделить одежде персонала. Лучше заказать униформу в специальной фирме. Пусть они сделают одежду в определенной цветовой гамме, с логотипом или названием организации. Такой ход внушит доверие клиентам. Они поймут, что заведение заботится о собственной репутации и уделяет внимание даже самым маленьким деталям.</w:t>
      </w:r>
    </w:p>
    <w:p w:rsidR="001F3A98" w:rsidRPr="00E662F1" w:rsidRDefault="001F3A98" w:rsidP="00E662F1">
      <w:pPr>
        <w:shd w:val="clear" w:color="auto" w:fill="FFFFFF"/>
        <w:spacing w:after="20" w:line="360" w:lineRule="auto"/>
        <w:jc w:val="both"/>
        <w:textAlignment w:val="baseline"/>
        <w:rPr>
          <w:color w:val="000000"/>
          <w:sz w:val="28"/>
          <w:szCs w:val="28"/>
        </w:rPr>
      </w:pPr>
      <w:r>
        <w:rPr>
          <w:noProof/>
          <w:color w:val="000000"/>
          <w:sz w:val="28"/>
          <w:szCs w:val="28"/>
        </w:rPr>
        <w:lastRenderedPageBreak/>
        <w:drawing>
          <wp:inline distT="0" distB="0" distL="0" distR="0">
            <wp:extent cx="1914525" cy="2870352"/>
            <wp:effectExtent l="19050" t="0" r="9525" b="0"/>
            <wp:docPr id="2" name="Рисунок 2" descr="C:\Windows\Temp\Rar$DIa1768.14575\items-2581-5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Temp\Rar$DIa1768.14575\items-2581-5320.JPG"/>
                    <pic:cNvPicPr>
                      <a:picLocks noChangeAspect="1" noChangeArrowheads="1"/>
                    </pic:cNvPicPr>
                  </pic:nvPicPr>
                  <pic:blipFill>
                    <a:blip r:embed="rId10" cstate="print"/>
                    <a:srcRect/>
                    <a:stretch>
                      <a:fillRect/>
                    </a:stretch>
                  </pic:blipFill>
                  <pic:spPr bwMode="auto">
                    <a:xfrm>
                      <a:off x="0" y="0"/>
                      <a:ext cx="1916073" cy="2872673"/>
                    </a:xfrm>
                    <a:prstGeom prst="rect">
                      <a:avLst/>
                    </a:prstGeom>
                    <a:noFill/>
                    <a:ln w="9525">
                      <a:noFill/>
                      <a:miter lim="800000"/>
                      <a:headEnd/>
                      <a:tailEnd/>
                    </a:ln>
                  </pic:spPr>
                </pic:pic>
              </a:graphicData>
            </a:graphic>
          </wp:inline>
        </w:drawing>
      </w:r>
      <w:r>
        <w:rPr>
          <w:color w:val="000000"/>
          <w:sz w:val="28"/>
          <w:szCs w:val="28"/>
        </w:rPr>
        <w:t xml:space="preserve">                  </w:t>
      </w:r>
      <w:r w:rsidRPr="001F3A98">
        <w:rPr>
          <w:noProof/>
          <w:color w:val="000000"/>
          <w:sz w:val="28"/>
          <w:szCs w:val="28"/>
        </w:rPr>
        <w:drawing>
          <wp:inline distT="0" distB="0" distL="0" distR="0">
            <wp:extent cx="1936368" cy="2867025"/>
            <wp:effectExtent l="19050" t="0" r="6732" b="0"/>
            <wp:docPr id="5" name="Рисунок 3" descr="C:\Windows\Temp\Rar$DIa1768.17841\e6e642c063041cd6aef7429e5b535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Rar$DIa1768.17841\e6e642c063041cd6aef7429e5b535a72.jpg"/>
                    <pic:cNvPicPr>
                      <a:picLocks noChangeAspect="1" noChangeArrowheads="1"/>
                    </pic:cNvPicPr>
                  </pic:nvPicPr>
                  <pic:blipFill>
                    <a:blip r:embed="rId11" cstate="print"/>
                    <a:srcRect/>
                    <a:stretch>
                      <a:fillRect/>
                    </a:stretch>
                  </pic:blipFill>
                  <pic:spPr bwMode="auto">
                    <a:xfrm>
                      <a:off x="0" y="0"/>
                      <a:ext cx="1939817" cy="2872132"/>
                    </a:xfrm>
                    <a:prstGeom prst="rect">
                      <a:avLst/>
                    </a:prstGeom>
                    <a:noFill/>
                    <a:ln w="9525">
                      <a:noFill/>
                      <a:miter lim="800000"/>
                      <a:headEnd/>
                      <a:tailEnd/>
                    </a:ln>
                  </pic:spPr>
                </pic:pic>
              </a:graphicData>
            </a:graphic>
          </wp:inline>
        </w:drawing>
      </w:r>
    </w:p>
    <w:p w:rsidR="006B5D50" w:rsidRDefault="00E662F1" w:rsidP="00E662F1">
      <w:pPr>
        <w:shd w:val="clear" w:color="auto" w:fill="FFFFFF"/>
        <w:spacing w:after="20" w:line="360" w:lineRule="auto"/>
        <w:jc w:val="both"/>
        <w:textAlignment w:val="baseline"/>
        <w:rPr>
          <w:color w:val="000000"/>
          <w:sz w:val="28"/>
          <w:szCs w:val="28"/>
        </w:rPr>
      </w:pPr>
      <w:r>
        <w:rPr>
          <w:color w:val="000000"/>
          <w:sz w:val="28"/>
          <w:szCs w:val="28"/>
        </w:rPr>
        <w:t>…</w:t>
      </w:r>
      <w:r w:rsidR="006B5D50" w:rsidRPr="00E662F1">
        <w:rPr>
          <w:color w:val="000000"/>
          <w:sz w:val="28"/>
          <w:szCs w:val="28"/>
        </w:rPr>
        <w:t>Работать в организации будут 4 парикмахера. По 2 человека в смену.</w:t>
      </w:r>
      <w:r w:rsidR="001F3A98">
        <w:rPr>
          <w:color w:val="000000"/>
          <w:sz w:val="28"/>
          <w:szCs w:val="28"/>
        </w:rPr>
        <w:t xml:space="preserve"> Работа 2 через 2. Также будет 1 администратор</w:t>
      </w:r>
      <w:r w:rsidR="006B5D50" w:rsidRPr="00E662F1">
        <w:rPr>
          <w:color w:val="000000"/>
          <w:sz w:val="28"/>
          <w:szCs w:val="28"/>
        </w:rPr>
        <w:t>, кот</w:t>
      </w:r>
      <w:r w:rsidR="001F3A98">
        <w:rPr>
          <w:color w:val="000000"/>
          <w:sz w:val="28"/>
          <w:szCs w:val="28"/>
        </w:rPr>
        <w:t>орый проводи</w:t>
      </w:r>
      <w:r w:rsidR="006B5D50" w:rsidRPr="00E662F1">
        <w:rPr>
          <w:color w:val="000000"/>
          <w:sz w:val="28"/>
          <w:szCs w:val="28"/>
        </w:rPr>
        <w:t>т влажную уборку несколько раз в течение дня.</w:t>
      </w:r>
    </w:p>
    <w:p w:rsidR="00E662F1" w:rsidRPr="00E662F1" w:rsidRDefault="00E662F1" w:rsidP="00E662F1">
      <w:pPr>
        <w:shd w:val="clear" w:color="auto" w:fill="FFFFFF"/>
        <w:spacing w:after="20" w:line="360" w:lineRule="auto"/>
        <w:jc w:val="both"/>
        <w:textAlignment w:val="baseline"/>
        <w:rPr>
          <w:color w:val="000000"/>
          <w:sz w:val="28"/>
          <w:szCs w:val="28"/>
        </w:rPr>
      </w:pPr>
      <w:r>
        <w:rPr>
          <w:color w:val="000000"/>
          <w:sz w:val="28"/>
          <w:szCs w:val="28"/>
        </w:rPr>
        <w:t>Таблица 1.</w:t>
      </w:r>
    </w:p>
    <w:tbl>
      <w:tblPr>
        <w:tblStyle w:val="a7"/>
        <w:tblW w:w="9699" w:type="dxa"/>
        <w:tblLayout w:type="fixed"/>
        <w:tblLook w:val="04A0"/>
      </w:tblPr>
      <w:tblGrid>
        <w:gridCol w:w="2518"/>
        <w:gridCol w:w="1200"/>
        <w:gridCol w:w="2185"/>
        <w:gridCol w:w="1903"/>
        <w:gridCol w:w="1893"/>
      </w:tblGrid>
      <w:tr w:rsidR="00E662F1" w:rsidRPr="00E662F1" w:rsidTr="003114F7">
        <w:trPr>
          <w:trHeight w:val="1471"/>
        </w:trPr>
        <w:tc>
          <w:tcPr>
            <w:tcW w:w="2518" w:type="dxa"/>
          </w:tcPr>
          <w:p w:rsidR="00E662F1" w:rsidRPr="00E662F1" w:rsidRDefault="00E662F1" w:rsidP="00AE38A5">
            <w:pPr>
              <w:jc w:val="both"/>
              <w:rPr>
                <w:color w:val="000000"/>
                <w:sz w:val="28"/>
                <w:szCs w:val="28"/>
              </w:rPr>
            </w:pPr>
            <w:r w:rsidRPr="00E662F1">
              <w:rPr>
                <w:color w:val="000000"/>
                <w:sz w:val="28"/>
                <w:szCs w:val="28"/>
              </w:rPr>
              <w:t>Должность</w:t>
            </w:r>
          </w:p>
        </w:tc>
        <w:tc>
          <w:tcPr>
            <w:tcW w:w="1200" w:type="dxa"/>
          </w:tcPr>
          <w:p w:rsidR="00E662F1" w:rsidRPr="00E662F1" w:rsidRDefault="00E662F1" w:rsidP="00AE38A5">
            <w:pPr>
              <w:jc w:val="both"/>
              <w:rPr>
                <w:color w:val="000000"/>
                <w:sz w:val="28"/>
                <w:szCs w:val="28"/>
              </w:rPr>
            </w:pPr>
            <w:r w:rsidRPr="00E662F1">
              <w:rPr>
                <w:color w:val="000000"/>
                <w:sz w:val="28"/>
                <w:szCs w:val="28"/>
              </w:rPr>
              <w:t>Количество человек</w:t>
            </w:r>
          </w:p>
        </w:tc>
        <w:tc>
          <w:tcPr>
            <w:tcW w:w="2185" w:type="dxa"/>
          </w:tcPr>
          <w:p w:rsidR="00E662F1" w:rsidRPr="00E662F1" w:rsidRDefault="00E662F1" w:rsidP="00AE38A5">
            <w:pPr>
              <w:jc w:val="both"/>
              <w:rPr>
                <w:color w:val="000000"/>
                <w:sz w:val="28"/>
                <w:szCs w:val="28"/>
              </w:rPr>
            </w:pPr>
            <w:r w:rsidRPr="00E662F1">
              <w:rPr>
                <w:color w:val="000000"/>
                <w:sz w:val="28"/>
                <w:szCs w:val="28"/>
              </w:rPr>
              <w:t>Способ оплаты</w:t>
            </w:r>
          </w:p>
        </w:tc>
        <w:tc>
          <w:tcPr>
            <w:tcW w:w="1903" w:type="dxa"/>
          </w:tcPr>
          <w:p w:rsidR="00E662F1" w:rsidRPr="00E662F1" w:rsidRDefault="00E662F1" w:rsidP="00AE38A5">
            <w:pPr>
              <w:jc w:val="both"/>
              <w:rPr>
                <w:color w:val="000000"/>
                <w:sz w:val="28"/>
                <w:szCs w:val="28"/>
              </w:rPr>
            </w:pPr>
            <w:r w:rsidRPr="00E662F1">
              <w:rPr>
                <w:color w:val="000000"/>
                <w:sz w:val="28"/>
                <w:szCs w:val="28"/>
              </w:rPr>
              <w:t>Размер з/</w:t>
            </w:r>
            <w:proofErr w:type="gramStart"/>
            <w:r w:rsidRPr="00E662F1">
              <w:rPr>
                <w:color w:val="000000"/>
                <w:sz w:val="28"/>
                <w:szCs w:val="28"/>
              </w:rPr>
              <w:t>п</w:t>
            </w:r>
            <w:proofErr w:type="gramEnd"/>
            <w:r w:rsidRPr="00E662F1">
              <w:rPr>
                <w:color w:val="000000"/>
                <w:sz w:val="28"/>
                <w:szCs w:val="28"/>
              </w:rPr>
              <w:t>, включая страховые взносы</w:t>
            </w:r>
          </w:p>
        </w:tc>
        <w:tc>
          <w:tcPr>
            <w:tcW w:w="1893" w:type="dxa"/>
          </w:tcPr>
          <w:p w:rsidR="00E662F1" w:rsidRPr="00E662F1" w:rsidRDefault="00E662F1" w:rsidP="00AE38A5">
            <w:pPr>
              <w:jc w:val="both"/>
              <w:rPr>
                <w:color w:val="000000"/>
                <w:sz w:val="28"/>
                <w:szCs w:val="28"/>
              </w:rPr>
            </w:pPr>
            <w:r w:rsidRPr="00E662F1">
              <w:rPr>
                <w:color w:val="000000"/>
                <w:sz w:val="28"/>
                <w:szCs w:val="28"/>
              </w:rPr>
              <w:t>Общий ФОТ</w:t>
            </w:r>
          </w:p>
        </w:tc>
      </w:tr>
      <w:tr w:rsidR="00E662F1" w:rsidRPr="00E662F1" w:rsidTr="003114F7">
        <w:trPr>
          <w:trHeight w:val="1109"/>
        </w:trPr>
        <w:tc>
          <w:tcPr>
            <w:tcW w:w="2518" w:type="dxa"/>
          </w:tcPr>
          <w:p w:rsidR="00E662F1" w:rsidRPr="00E662F1" w:rsidRDefault="00E662F1" w:rsidP="00AE38A5">
            <w:pPr>
              <w:jc w:val="both"/>
              <w:rPr>
                <w:color w:val="000000"/>
                <w:sz w:val="28"/>
                <w:szCs w:val="28"/>
              </w:rPr>
            </w:pPr>
            <w:r w:rsidRPr="00E662F1">
              <w:rPr>
                <w:color w:val="000000"/>
                <w:sz w:val="28"/>
                <w:szCs w:val="28"/>
              </w:rPr>
              <w:t>Парикмахер</w:t>
            </w:r>
          </w:p>
        </w:tc>
        <w:tc>
          <w:tcPr>
            <w:tcW w:w="1200" w:type="dxa"/>
          </w:tcPr>
          <w:p w:rsidR="00E662F1" w:rsidRPr="00E662F1" w:rsidRDefault="00E662F1" w:rsidP="00AE38A5">
            <w:pPr>
              <w:jc w:val="both"/>
              <w:rPr>
                <w:color w:val="000000"/>
                <w:sz w:val="28"/>
                <w:szCs w:val="28"/>
              </w:rPr>
            </w:pPr>
            <w:r w:rsidRPr="00E662F1">
              <w:rPr>
                <w:color w:val="000000"/>
                <w:sz w:val="28"/>
                <w:szCs w:val="28"/>
              </w:rPr>
              <w:t>4</w:t>
            </w:r>
          </w:p>
        </w:tc>
        <w:tc>
          <w:tcPr>
            <w:tcW w:w="2185" w:type="dxa"/>
          </w:tcPr>
          <w:p w:rsidR="00E662F1" w:rsidRPr="00E662F1" w:rsidRDefault="00E662F1" w:rsidP="00AE38A5">
            <w:pPr>
              <w:jc w:val="both"/>
              <w:rPr>
                <w:color w:val="000000"/>
                <w:sz w:val="28"/>
                <w:szCs w:val="28"/>
              </w:rPr>
            </w:pPr>
            <w:r w:rsidRPr="00E662F1">
              <w:rPr>
                <w:color w:val="000000"/>
                <w:sz w:val="28"/>
                <w:szCs w:val="28"/>
              </w:rPr>
              <w:t>Процент от выручки (10%)</w:t>
            </w:r>
          </w:p>
        </w:tc>
        <w:tc>
          <w:tcPr>
            <w:tcW w:w="1903" w:type="dxa"/>
          </w:tcPr>
          <w:p w:rsidR="00E662F1" w:rsidRPr="00E662F1" w:rsidRDefault="00CC0E03" w:rsidP="00AE38A5">
            <w:pPr>
              <w:jc w:val="both"/>
              <w:rPr>
                <w:color w:val="000000"/>
                <w:sz w:val="28"/>
                <w:szCs w:val="28"/>
              </w:rPr>
            </w:pPr>
            <w:r>
              <w:rPr>
                <w:color w:val="000000"/>
                <w:sz w:val="28"/>
                <w:szCs w:val="28"/>
              </w:rPr>
              <w:t>10</w:t>
            </w:r>
            <w:r w:rsidR="00E662F1" w:rsidRPr="00E662F1">
              <w:rPr>
                <w:color w:val="000000"/>
                <w:sz w:val="28"/>
                <w:szCs w:val="28"/>
              </w:rPr>
              <w:t> 000 рублей</w:t>
            </w:r>
          </w:p>
        </w:tc>
        <w:tc>
          <w:tcPr>
            <w:tcW w:w="1893" w:type="dxa"/>
          </w:tcPr>
          <w:p w:rsidR="00E662F1" w:rsidRPr="00E662F1" w:rsidRDefault="00CC0E03" w:rsidP="00AE38A5">
            <w:pPr>
              <w:jc w:val="both"/>
              <w:rPr>
                <w:color w:val="000000"/>
                <w:sz w:val="28"/>
                <w:szCs w:val="28"/>
              </w:rPr>
            </w:pPr>
            <w:r>
              <w:rPr>
                <w:color w:val="000000"/>
                <w:sz w:val="28"/>
                <w:szCs w:val="28"/>
              </w:rPr>
              <w:t>4</w:t>
            </w:r>
            <w:r w:rsidR="00E662F1" w:rsidRPr="00E662F1">
              <w:rPr>
                <w:color w:val="000000"/>
                <w:sz w:val="28"/>
                <w:szCs w:val="28"/>
              </w:rPr>
              <w:t>0 000 рублей</w:t>
            </w:r>
          </w:p>
        </w:tc>
      </w:tr>
      <w:tr w:rsidR="00E662F1" w:rsidRPr="00E662F1" w:rsidTr="003114F7">
        <w:trPr>
          <w:trHeight w:val="374"/>
        </w:trPr>
        <w:tc>
          <w:tcPr>
            <w:tcW w:w="2518" w:type="dxa"/>
          </w:tcPr>
          <w:p w:rsidR="00E662F1" w:rsidRPr="00E662F1" w:rsidRDefault="00E662F1" w:rsidP="00AE38A5">
            <w:pPr>
              <w:jc w:val="both"/>
              <w:rPr>
                <w:color w:val="000000"/>
                <w:sz w:val="28"/>
                <w:szCs w:val="28"/>
              </w:rPr>
            </w:pPr>
            <w:r w:rsidRPr="00E662F1">
              <w:rPr>
                <w:color w:val="000000"/>
                <w:sz w:val="28"/>
                <w:szCs w:val="28"/>
              </w:rPr>
              <w:t>Администратор</w:t>
            </w:r>
          </w:p>
        </w:tc>
        <w:tc>
          <w:tcPr>
            <w:tcW w:w="1200" w:type="dxa"/>
          </w:tcPr>
          <w:p w:rsidR="00E662F1" w:rsidRPr="00E662F1" w:rsidRDefault="006D406D" w:rsidP="00AE38A5">
            <w:pPr>
              <w:jc w:val="both"/>
              <w:rPr>
                <w:color w:val="000000"/>
                <w:sz w:val="28"/>
                <w:szCs w:val="28"/>
              </w:rPr>
            </w:pPr>
            <w:r>
              <w:rPr>
                <w:color w:val="000000"/>
                <w:sz w:val="28"/>
                <w:szCs w:val="28"/>
              </w:rPr>
              <w:t>1</w:t>
            </w:r>
          </w:p>
        </w:tc>
        <w:tc>
          <w:tcPr>
            <w:tcW w:w="2185" w:type="dxa"/>
          </w:tcPr>
          <w:p w:rsidR="00E662F1" w:rsidRPr="00E662F1" w:rsidRDefault="00E662F1" w:rsidP="00AE38A5">
            <w:pPr>
              <w:jc w:val="both"/>
              <w:rPr>
                <w:color w:val="000000"/>
                <w:sz w:val="28"/>
                <w:szCs w:val="28"/>
              </w:rPr>
            </w:pPr>
            <w:r w:rsidRPr="00E662F1">
              <w:rPr>
                <w:color w:val="000000"/>
                <w:sz w:val="28"/>
                <w:szCs w:val="28"/>
              </w:rPr>
              <w:t>Оклад</w:t>
            </w:r>
          </w:p>
        </w:tc>
        <w:tc>
          <w:tcPr>
            <w:tcW w:w="1903" w:type="dxa"/>
          </w:tcPr>
          <w:p w:rsidR="00E662F1" w:rsidRPr="00E662F1" w:rsidRDefault="00CC0E03" w:rsidP="00AE38A5">
            <w:pPr>
              <w:jc w:val="both"/>
              <w:rPr>
                <w:color w:val="000000"/>
                <w:sz w:val="28"/>
                <w:szCs w:val="28"/>
              </w:rPr>
            </w:pPr>
            <w:r>
              <w:rPr>
                <w:color w:val="000000"/>
                <w:sz w:val="28"/>
                <w:szCs w:val="28"/>
              </w:rPr>
              <w:t>13</w:t>
            </w:r>
            <w:r w:rsidR="00E662F1" w:rsidRPr="00E662F1">
              <w:rPr>
                <w:color w:val="000000"/>
                <w:sz w:val="28"/>
                <w:szCs w:val="28"/>
              </w:rPr>
              <w:t xml:space="preserve"> 000 рублей</w:t>
            </w:r>
          </w:p>
        </w:tc>
        <w:tc>
          <w:tcPr>
            <w:tcW w:w="1893" w:type="dxa"/>
          </w:tcPr>
          <w:p w:rsidR="00E662F1" w:rsidRPr="00E662F1" w:rsidRDefault="00CC0E03" w:rsidP="00AE38A5">
            <w:pPr>
              <w:jc w:val="both"/>
              <w:rPr>
                <w:color w:val="000000"/>
                <w:sz w:val="28"/>
                <w:szCs w:val="28"/>
              </w:rPr>
            </w:pPr>
            <w:r>
              <w:rPr>
                <w:color w:val="000000"/>
                <w:sz w:val="28"/>
                <w:szCs w:val="28"/>
              </w:rPr>
              <w:t>13</w:t>
            </w:r>
            <w:r w:rsidR="00E662F1" w:rsidRPr="00E662F1">
              <w:rPr>
                <w:color w:val="000000"/>
                <w:sz w:val="28"/>
                <w:szCs w:val="28"/>
              </w:rPr>
              <w:t xml:space="preserve"> 000 рублей</w:t>
            </w:r>
          </w:p>
        </w:tc>
      </w:tr>
      <w:tr w:rsidR="00225570" w:rsidRPr="00E662F1" w:rsidTr="003114F7">
        <w:trPr>
          <w:trHeight w:val="1109"/>
        </w:trPr>
        <w:tc>
          <w:tcPr>
            <w:tcW w:w="2518" w:type="dxa"/>
          </w:tcPr>
          <w:p w:rsidR="00225570" w:rsidRPr="00E662F1" w:rsidRDefault="00225570" w:rsidP="00AE38A5">
            <w:pPr>
              <w:jc w:val="both"/>
              <w:rPr>
                <w:color w:val="000000"/>
                <w:sz w:val="28"/>
                <w:szCs w:val="28"/>
              </w:rPr>
            </w:pPr>
            <w:r>
              <w:rPr>
                <w:color w:val="000000"/>
                <w:sz w:val="28"/>
                <w:szCs w:val="28"/>
              </w:rPr>
              <w:t xml:space="preserve">Мастер </w:t>
            </w:r>
            <w:r w:rsidR="003114F7">
              <w:rPr>
                <w:color w:val="000000"/>
                <w:sz w:val="28"/>
                <w:szCs w:val="28"/>
              </w:rPr>
              <w:t xml:space="preserve"> м</w:t>
            </w:r>
            <w:r>
              <w:rPr>
                <w:color w:val="000000"/>
                <w:sz w:val="28"/>
                <w:szCs w:val="28"/>
              </w:rPr>
              <w:t>аникюра и педикюра</w:t>
            </w:r>
          </w:p>
        </w:tc>
        <w:tc>
          <w:tcPr>
            <w:tcW w:w="1200" w:type="dxa"/>
          </w:tcPr>
          <w:p w:rsidR="00225570" w:rsidRDefault="00225570" w:rsidP="00AE38A5">
            <w:pPr>
              <w:jc w:val="both"/>
              <w:rPr>
                <w:color w:val="000000"/>
                <w:sz w:val="28"/>
                <w:szCs w:val="28"/>
              </w:rPr>
            </w:pPr>
            <w:r>
              <w:rPr>
                <w:color w:val="000000"/>
                <w:sz w:val="28"/>
                <w:szCs w:val="28"/>
              </w:rPr>
              <w:t>1</w:t>
            </w:r>
          </w:p>
        </w:tc>
        <w:tc>
          <w:tcPr>
            <w:tcW w:w="2185" w:type="dxa"/>
          </w:tcPr>
          <w:p w:rsidR="00225570" w:rsidRPr="00E662F1" w:rsidRDefault="00225570" w:rsidP="00AE38A5">
            <w:pPr>
              <w:jc w:val="both"/>
              <w:rPr>
                <w:color w:val="000000"/>
                <w:sz w:val="28"/>
                <w:szCs w:val="28"/>
              </w:rPr>
            </w:pPr>
            <w:r w:rsidRPr="00225570">
              <w:rPr>
                <w:color w:val="000000"/>
                <w:sz w:val="28"/>
                <w:szCs w:val="28"/>
              </w:rPr>
              <w:t>Процент от выручки (10%)</w:t>
            </w:r>
          </w:p>
        </w:tc>
        <w:tc>
          <w:tcPr>
            <w:tcW w:w="1903" w:type="dxa"/>
          </w:tcPr>
          <w:p w:rsidR="00225570" w:rsidRDefault="00CC0E03" w:rsidP="00AE38A5">
            <w:pPr>
              <w:jc w:val="both"/>
              <w:rPr>
                <w:color w:val="000000"/>
                <w:sz w:val="28"/>
                <w:szCs w:val="28"/>
              </w:rPr>
            </w:pPr>
            <w:r>
              <w:rPr>
                <w:color w:val="000000"/>
                <w:sz w:val="28"/>
                <w:szCs w:val="28"/>
              </w:rPr>
              <w:t>12</w:t>
            </w:r>
            <w:r w:rsidR="00225570">
              <w:rPr>
                <w:color w:val="000000"/>
                <w:sz w:val="28"/>
                <w:szCs w:val="28"/>
              </w:rPr>
              <w:t> 000 рублей</w:t>
            </w:r>
          </w:p>
        </w:tc>
        <w:tc>
          <w:tcPr>
            <w:tcW w:w="1893" w:type="dxa"/>
          </w:tcPr>
          <w:p w:rsidR="00225570" w:rsidRDefault="00CC0E03" w:rsidP="00AE38A5">
            <w:pPr>
              <w:jc w:val="both"/>
              <w:rPr>
                <w:color w:val="000000"/>
                <w:sz w:val="28"/>
                <w:szCs w:val="28"/>
              </w:rPr>
            </w:pPr>
            <w:r>
              <w:rPr>
                <w:color w:val="000000"/>
                <w:sz w:val="28"/>
                <w:szCs w:val="28"/>
              </w:rPr>
              <w:t>12</w:t>
            </w:r>
            <w:r w:rsidR="00225570">
              <w:rPr>
                <w:color w:val="000000"/>
                <w:sz w:val="28"/>
                <w:szCs w:val="28"/>
              </w:rPr>
              <w:t> 000 рублей</w:t>
            </w:r>
          </w:p>
        </w:tc>
      </w:tr>
      <w:tr w:rsidR="00225570" w:rsidRPr="00E662F1" w:rsidTr="003114F7">
        <w:trPr>
          <w:trHeight w:val="747"/>
        </w:trPr>
        <w:tc>
          <w:tcPr>
            <w:tcW w:w="2518" w:type="dxa"/>
          </w:tcPr>
          <w:p w:rsidR="00225570" w:rsidRPr="00E662F1" w:rsidRDefault="00225570" w:rsidP="00AE38A5">
            <w:pPr>
              <w:jc w:val="both"/>
              <w:rPr>
                <w:color w:val="000000"/>
                <w:sz w:val="28"/>
                <w:szCs w:val="28"/>
              </w:rPr>
            </w:pPr>
            <w:r>
              <w:rPr>
                <w:color w:val="000000"/>
                <w:sz w:val="28"/>
                <w:szCs w:val="28"/>
              </w:rPr>
              <w:t>Врач - косметолог</w:t>
            </w:r>
          </w:p>
        </w:tc>
        <w:tc>
          <w:tcPr>
            <w:tcW w:w="1200" w:type="dxa"/>
          </w:tcPr>
          <w:p w:rsidR="00225570" w:rsidRDefault="00225570" w:rsidP="00AE38A5">
            <w:pPr>
              <w:jc w:val="both"/>
              <w:rPr>
                <w:color w:val="000000"/>
                <w:sz w:val="28"/>
                <w:szCs w:val="28"/>
              </w:rPr>
            </w:pPr>
          </w:p>
          <w:p w:rsidR="00225570" w:rsidRPr="00225570" w:rsidRDefault="00225570" w:rsidP="00AE38A5">
            <w:pPr>
              <w:jc w:val="both"/>
              <w:rPr>
                <w:sz w:val="28"/>
                <w:szCs w:val="28"/>
              </w:rPr>
            </w:pPr>
            <w:r>
              <w:rPr>
                <w:sz w:val="28"/>
                <w:szCs w:val="28"/>
              </w:rPr>
              <w:t>1</w:t>
            </w:r>
          </w:p>
        </w:tc>
        <w:tc>
          <w:tcPr>
            <w:tcW w:w="2185" w:type="dxa"/>
          </w:tcPr>
          <w:p w:rsidR="00225570" w:rsidRPr="00E662F1" w:rsidRDefault="00225570" w:rsidP="00AE38A5">
            <w:pPr>
              <w:jc w:val="both"/>
              <w:rPr>
                <w:color w:val="000000"/>
                <w:sz w:val="28"/>
                <w:szCs w:val="28"/>
              </w:rPr>
            </w:pPr>
            <w:r w:rsidRPr="00225570">
              <w:rPr>
                <w:color w:val="000000"/>
                <w:sz w:val="28"/>
                <w:szCs w:val="28"/>
              </w:rPr>
              <w:t>Процент от выручки (10%)</w:t>
            </w:r>
          </w:p>
        </w:tc>
        <w:tc>
          <w:tcPr>
            <w:tcW w:w="1903" w:type="dxa"/>
          </w:tcPr>
          <w:p w:rsidR="00225570" w:rsidRDefault="00CC0E03" w:rsidP="00AE38A5">
            <w:pPr>
              <w:jc w:val="both"/>
              <w:rPr>
                <w:color w:val="000000"/>
                <w:sz w:val="28"/>
                <w:szCs w:val="28"/>
              </w:rPr>
            </w:pPr>
            <w:r>
              <w:rPr>
                <w:color w:val="000000"/>
                <w:sz w:val="28"/>
                <w:szCs w:val="28"/>
              </w:rPr>
              <w:t>12</w:t>
            </w:r>
            <w:r w:rsidR="00225570">
              <w:rPr>
                <w:color w:val="000000"/>
                <w:sz w:val="28"/>
                <w:szCs w:val="28"/>
              </w:rPr>
              <w:t> 000 рублей</w:t>
            </w:r>
          </w:p>
        </w:tc>
        <w:tc>
          <w:tcPr>
            <w:tcW w:w="1893" w:type="dxa"/>
          </w:tcPr>
          <w:p w:rsidR="00225570" w:rsidRDefault="00CC0E03" w:rsidP="00AE38A5">
            <w:pPr>
              <w:jc w:val="both"/>
              <w:rPr>
                <w:color w:val="000000"/>
                <w:sz w:val="28"/>
                <w:szCs w:val="28"/>
              </w:rPr>
            </w:pPr>
            <w:r>
              <w:rPr>
                <w:color w:val="000000"/>
                <w:sz w:val="28"/>
                <w:szCs w:val="28"/>
              </w:rPr>
              <w:t>12</w:t>
            </w:r>
            <w:r w:rsidR="00225570">
              <w:rPr>
                <w:color w:val="000000"/>
                <w:sz w:val="28"/>
                <w:szCs w:val="28"/>
              </w:rPr>
              <w:t> 000 рублей</w:t>
            </w:r>
          </w:p>
        </w:tc>
      </w:tr>
      <w:tr w:rsidR="00E662F1" w:rsidRPr="00E662F1" w:rsidTr="003114F7">
        <w:trPr>
          <w:trHeight w:val="747"/>
        </w:trPr>
        <w:tc>
          <w:tcPr>
            <w:tcW w:w="2518" w:type="dxa"/>
          </w:tcPr>
          <w:p w:rsidR="00E662F1" w:rsidRPr="00E662F1" w:rsidRDefault="00E662F1" w:rsidP="00AE38A5">
            <w:pPr>
              <w:jc w:val="both"/>
              <w:rPr>
                <w:color w:val="000000"/>
                <w:sz w:val="28"/>
                <w:szCs w:val="28"/>
              </w:rPr>
            </w:pPr>
            <w:r w:rsidRPr="00E662F1">
              <w:rPr>
                <w:color w:val="000000"/>
                <w:sz w:val="28"/>
                <w:szCs w:val="28"/>
              </w:rPr>
              <w:t>Итого:</w:t>
            </w:r>
          </w:p>
        </w:tc>
        <w:tc>
          <w:tcPr>
            <w:tcW w:w="1200" w:type="dxa"/>
          </w:tcPr>
          <w:p w:rsidR="00E662F1" w:rsidRPr="00E662F1" w:rsidRDefault="00225570" w:rsidP="00AE38A5">
            <w:pPr>
              <w:jc w:val="both"/>
              <w:rPr>
                <w:color w:val="000000"/>
                <w:sz w:val="28"/>
                <w:szCs w:val="28"/>
              </w:rPr>
            </w:pPr>
            <w:r>
              <w:rPr>
                <w:color w:val="000000"/>
                <w:sz w:val="28"/>
                <w:szCs w:val="28"/>
              </w:rPr>
              <w:t>7</w:t>
            </w:r>
          </w:p>
        </w:tc>
        <w:tc>
          <w:tcPr>
            <w:tcW w:w="2185" w:type="dxa"/>
          </w:tcPr>
          <w:p w:rsidR="00E662F1" w:rsidRPr="00E662F1" w:rsidRDefault="00E662F1" w:rsidP="00AE38A5">
            <w:pPr>
              <w:jc w:val="both"/>
              <w:rPr>
                <w:color w:val="000000"/>
                <w:sz w:val="28"/>
                <w:szCs w:val="28"/>
              </w:rPr>
            </w:pPr>
            <w:r w:rsidRPr="00E662F1">
              <w:rPr>
                <w:color w:val="000000"/>
                <w:sz w:val="28"/>
                <w:szCs w:val="28"/>
              </w:rPr>
              <w:t>—</w:t>
            </w:r>
          </w:p>
        </w:tc>
        <w:tc>
          <w:tcPr>
            <w:tcW w:w="1903" w:type="dxa"/>
          </w:tcPr>
          <w:p w:rsidR="00E662F1" w:rsidRPr="00E662F1" w:rsidRDefault="00E662F1" w:rsidP="00AE38A5">
            <w:pPr>
              <w:jc w:val="both"/>
              <w:rPr>
                <w:color w:val="000000"/>
                <w:sz w:val="28"/>
                <w:szCs w:val="28"/>
              </w:rPr>
            </w:pPr>
            <w:r w:rsidRPr="00E662F1">
              <w:rPr>
                <w:color w:val="000000"/>
                <w:sz w:val="28"/>
                <w:szCs w:val="28"/>
              </w:rPr>
              <w:t>—</w:t>
            </w:r>
          </w:p>
        </w:tc>
        <w:tc>
          <w:tcPr>
            <w:tcW w:w="1893" w:type="dxa"/>
          </w:tcPr>
          <w:p w:rsidR="00E662F1" w:rsidRPr="00E662F1" w:rsidRDefault="00CC0E03" w:rsidP="00AE38A5">
            <w:pPr>
              <w:jc w:val="both"/>
              <w:rPr>
                <w:color w:val="000000"/>
                <w:sz w:val="28"/>
                <w:szCs w:val="28"/>
              </w:rPr>
            </w:pPr>
            <w:r>
              <w:rPr>
                <w:color w:val="000000"/>
                <w:sz w:val="28"/>
                <w:szCs w:val="28"/>
              </w:rPr>
              <w:t>77</w:t>
            </w:r>
            <w:r w:rsidR="00E662F1">
              <w:rPr>
                <w:color w:val="000000"/>
                <w:sz w:val="28"/>
                <w:szCs w:val="28"/>
              </w:rPr>
              <w:t> </w:t>
            </w:r>
            <w:r w:rsidR="00E662F1" w:rsidRPr="00E662F1">
              <w:rPr>
                <w:color w:val="000000"/>
                <w:sz w:val="28"/>
                <w:szCs w:val="28"/>
              </w:rPr>
              <w:t>000</w:t>
            </w:r>
            <w:r w:rsidR="00E662F1">
              <w:rPr>
                <w:color w:val="000000"/>
                <w:sz w:val="28"/>
                <w:szCs w:val="28"/>
              </w:rPr>
              <w:t xml:space="preserve"> </w:t>
            </w:r>
            <w:r w:rsidR="00E662F1" w:rsidRPr="00E662F1">
              <w:rPr>
                <w:color w:val="000000"/>
                <w:sz w:val="28"/>
                <w:szCs w:val="28"/>
              </w:rPr>
              <w:t>рублей</w:t>
            </w:r>
          </w:p>
        </w:tc>
      </w:tr>
    </w:tbl>
    <w:p w:rsidR="006B5D50" w:rsidRPr="00E662F1" w:rsidRDefault="00225570" w:rsidP="00E662F1">
      <w:pPr>
        <w:shd w:val="clear" w:color="auto" w:fill="FFFFFF"/>
        <w:spacing w:after="20" w:line="360" w:lineRule="auto"/>
        <w:jc w:val="both"/>
        <w:textAlignment w:val="baseline"/>
        <w:rPr>
          <w:color w:val="000000"/>
          <w:sz w:val="28"/>
          <w:szCs w:val="28"/>
        </w:rPr>
      </w:pPr>
      <w:r>
        <w:rPr>
          <w:color w:val="000000"/>
          <w:sz w:val="28"/>
          <w:szCs w:val="28"/>
        </w:rPr>
        <w:t xml:space="preserve">  </w:t>
      </w:r>
      <w:r w:rsidR="006B5D50" w:rsidRPr="00E662F1">
        <w:rPr>
          <w:color w:val="000000"/>
          <w:sz w:val="28"/>
          <w:szCs w:val="28"/>
        </w:rPr>
        <w:t>Для привлечения профессиональных парикмахеров стоит продумать выгодные для них условия труда (возможно больший процент от стоимости услуг, премии). Качество услуг будет напрямую влиять на количество клиентов.</w:t>
      </w:r>
    </w:p>
    <w:p w:rsidR="006B5D50" w:rsidRPr="00E662F1" w:rsidRDefault="006B5D50" w:rsidP="00E662F1">
      <w:pPr>
        <w:shd w:val="clear" w:color="auto" w:fill="FFFFFF"/>
        <w:spacing w:after="20" w:line="360" w:lineRule="auto"/>
        <w:jc w:val="both"/>
        <w:textAlignment w:val="baseline"/>
        <w:rPr>
          <w:color w:val="000000"/>
          <w:sz w:val="28"/>
          <w:szCs w:val="28"/>
        </w:rPr>
      </w:pPr>
    </w:p>
    <w:p w:rsidR="00E662F1" w:rsidRPr="001F3A98" w:rsidRDefault="00E662F1" w:rsidP="00E662F1">
      <w:pPr>
        <w:shd w:val="clear" w:color="auto" w:fill="FFFFFF"/>
        <w:spacing w:after="20" w:line="360" w:lineRule="auto"/>
        <w:jc w:val="center"/>
        <w:textAlignment w:val="baseline"/>
        <w:rPr>
          <w:b/>
          <w:color w:val="000000"/>
          <w:sz w:val="28"/>
          <w:szCs w:val="28"/>
        </w:rPr>
      </w:pPr>
      <w:r w:rsidRPr="001F3A98">
        <w:rPr>
          <w:b/>
          <w:color w:val="000000"/>
          <w:sz w:val="28"/>
          <w:szCs w:val="28"/>
        </w:rPr>
        <w:lastRenderedPageBreak/>
        <w:t>5.План маркетинга</w:t>
      </w:r>
    </w:p>
    <w:p w:rsidR="006314E8" w:rsidRPr="006314E8" w:rsidRDefault="006314E8" w:rsidP="00DA6EBE">
      <w:pPr>
        <w:spacing w:after="20" w:line="360" w:lineRule="auto"/>
        <w:ind w:firstLine="540"/>
        <w:jc w:val="center"/>
        <w:rPr>
          <w:sz w:val="28"/>
          <w:szCs w:val="28"/>
        </w:rPr>
      </w:pPr>
      <w:r w:rsidRPr="00DA6EBE">
        <w:rPr>
          <w:sz w:val="28"/>
          <w:szCs w:val="28"/>
        </w:rPr>
        <w:t>5.</w:t>
      </w:r>
      <w:r w:rsidRPr="006314E8">
        <w:rPr>
          <w:sz w:val="28"/>
          <w:szCs w:val="28"/>
        </w:rPr>
        <w:t>1.Маркетинг-стимулятор услуг.</w:t>
      </w:r>
    </w:p>
    <w:p w:rsidR="006314E8" w:rsidRPr="006314E8" w:rsidRDefault="006314E8" w:rsidP="00DA6EBE">
      <w:pPr>
        <w:spacing w:after="20" w:line="360" w:lineRule="auto"/>
        <w:ind w:firstLine="540"/>
        <w:jc w:val="both"/>
        <w:rPr>
          <w:sz w:val="28"/>
          <w:szCs w:val="28"/>
        </w:rPr>
      </w:pPr>
      <w:r w:rsidRPr="006314E8">
        <w:rPr>
          <w:sz w:val="28"/>
          <w:szCs w:val="28"/>
        </w:rPr>
        <w:t>По большей части маркетинг представляет собой  игру, основная задача которой — сформировать у клиента определенное чувственное восприятие товара или услуги. Восприятие происходит посредством раздражения органов чувств: зрения, слуха, вкуса, обоняния и осязания. Для формирования восприятия потребителя используют различные цвета, звуки, вкусы, ароматы и поверхности. Эти факторы оказывают огромное влияние на реакцию потребителей.</w:t>
      </w:r>
    </w:p>
    <w:p w:rsidR="006314E8" w:rsidRPr="006314E8" w:rsidRDefault="006314E8" w:rsidP="00DA6EBE">
      <w:pPr>
        <w:spacing w:after="20" w:line="360" w:lineRule="auto"/>
        <w:ind w:firstLine="540"/>
        <w:jc w:val="both"/>
        <w:rPr>
          <w:sz w:val="28"/>
          <w:szCs w:val="28"/>
        </w:rPr>
      </w:pPr>
      <w:r w:rsidRPr="006314E8">
        <w:rPr>
          <w:sz w:val="28"/>
          <w:szCs w:val="28"/>
        </w:rPr>
        <w:t>Услуги салона красоты продвигать намного  сложнее, чем товары, связано это с их особыми характеристиками, здесь следует обратит</w:t>
      </w:r>
      <w:r w:rsidR="006D199B" w:rsidRPr="00DA6EBE">
        <w:rPr>
          <w:sz w:val="28"/>
          <w:szCs w:val="28"/>
        </w:rPr>
        <w:t>ь</w:t>
      </w:r>
      <w:r w:rsidRPr="006314E8">
        <w:rPr>
          <w:sz w:val="28"/>
          <w:szCs w:val="28"/>
        </w:rPr>
        <w:t xml:space="preserve">ся к классикам маркетинга, в частности к </w:t>
      </w:r>
      <w:proofErr w:type="spellStart"/>
      <w:r w:rsidRPr="006314E8">
        <w:rPr>
          <w:sz w:val="28"/>
          <w:szCs w:val="28"/>
        </w:rPr>
        <w:t>Котлеру</w:t>
      </w:r>
      <w:proofErr w:type="spellEnd"/>
      <w:r w:rsidRPr="006314E8">
        <w:rPr>
          <w:sz w:val="28"/>
          <w:szCs w:val="28"/>
        </w:rPr>
        <w:t xml:space="preserve">, который выделили четыре особенности: неосязаемость, неотделимость от источника, </w:t>
      </w:r>
      <w:proofErr w:type="spellStart"/>
      <w:r w:rsidRPr="006314E8">
        <w:rPr>
          <w:sz w:val="28"/>
          <w:szCs w:val="28"/>
        </w:rPr>
        <w:t>несо</w:t>
      </w:r>
      <w:bookmarkStart w:id="0" w:name="_GoBack"/>
      <w:bookmarkEnd w:id="0"/>
      <w:r w:rsidRPr="006314E8">
        <w:rPr>
          <w:sz w:val="28"/>
          <w:szCs w:val="28"/>
        </w:rPr>
        <w:t>храняемость</w:t>
      </w:r>
      <w:proofErr w:type="spellEnd"/>
      <w:r w:rsidRPr="006314E8">
        <w:rPr>
          <w:sz w:val="28"/>
          <w:szCs w:val="28"/>
        </w:rPr>
        <w:t xml:space="preserve">, невозможность оценить качество услуги до ее покупки. В этом основная сложность продвижения услуг. Нельзя придумать универсальную формулу для  продвижения  услуг, где большую роль играет человеческий фактор.  </w:t>
      </w:r>
    </w:p>
    <w:p w:rsidR="006314E8" w:rsidRPr="006314E8" w:rsidRDefault="006314E8" w:rsidP="00DA6EBE">
      <w:pPr>
        <w:spacing w:after="20" w:line="360" w:lineRule="auto"/>
        <w:ind w:firstLine="540"/>
        <w:jc w:val="both"/>
        <w:rPr>
          <w:sz w:val="28"/>
          <w:szCs w:val="28"/>
        </w:rPr>
      </w:pPr>
      <w:r w:rsidRPr="006314E8">
        <w:rPr>
          <w:sz w:val="28"/>
          <w:szCs w:val="28"/>
        </w:rPr>
        <w:t>В продвижении услуг салона красоты обязательны два компонента: формирование имиджа  и работа с персоналом. Для организации, занимающейся производством услуг, очень важен вопрос имиджа. Только фирма, о которой «уже слышали» может вызвать доверие, столь важное в продажах услуг. Покупатель услуги не может не на что ориентироваться, кроме  как на имидж компании.</w:t>
      </w:r>
    </w:p>
    <w:p w:rsidR="00DA6EBE" w:rsidRDefault="00DA6EBE" w:rsidP="00DA6EBE">
      <w:pPr>
        <w:spacing w:after="20" w:line="360" w:lineRule="auto"/>
        <w:jc w:val="both"/>
        <w:rPr>
          <w:i/>
          <w:sz w:val="28"/>
          <w:szCs w:val="28"/>
        </w:rPr>
      </w:pPr>
    </w:p>
    <w:p w:rsidR="006314E8" w:rsidRPr="006314E8" w:rsidRDefault="006314E8" w:rsidP="00DA6EBE">
      <w:pPr>
        <w:spacing w:after="20" w:line="360" w:lineRule="auto"/>
        <w:jc w:val="center"/>
        <w:rPr>
          <w:sz w:val="28"/>
          <w:szCs w:val="28"/>
        </w:rPr>
      </w:pPr>
      <w:r w:rsidRPr="006314E8">
        <w:rPr>
          <w:sz w:val="28"/>
          <w:szCs w:val="28"/>
        </w:rPr>
        <w:t>2. План маркетинга.</w:t>
      </w:r>
    </w:p>
    <w:p w:rsidR="006314E8" w:rsidRPr="006314E8" w:rsidRDefault="006314E8" w:rsidP="00DA6EBE">
      <w:pPr>
        <w:spacing w:after="20" w:line="360" w:lineRule="auto"/>
        <w:ind w:firstLine="540"/>
        <w:jc w:val="both"/>
        <w:rPr>
          <w:sz w:val="28"/>
          <w:szCs w:val="28"/>
        </w:rPr>
      </w:pPr>
    </w:p>
    <w:p w:rsidR="006314E8" w:rsidRPr="006314E8" w:rsidRDefault="006314E8" w:rsidP="00DA6EBE">
      <w:pPr>
        <w:spacing w:after="20" w:line="360" w:lineRule="auto"/>
        <w:ind w:firstLine="540"/>
        <w:jc w:val="both"/>
        <w:rPr>
          <w:sz w:val="28"/>
          <w:szCs w:val="28"/>
        </w:rPr>
      </w:pPr>
      <w:r w:rsidRPr="006314E8">
        <w:rPr>
          <w:sz w:val="28"/>
          <w:szCs w:val="28"/>
        </w:rPr>
        <w:t>Услуги, салонов красоты всегда находятся в стадии спроса. Конкуренция велика, но при данном месте расположения, конкуренция будет не очень ощутима. Притом создание определенного имиджа салона красоты может привести к дальнейшему активному росту продажи услуг и возможности открытия сети салонов.</w:t>
      </w:r>
    </w:p>
    <w:tbl>
      <w:tblPr>
        <w:tblpPr w:leftFromText="180" w:rightFromText="180" w:vertAnchor="text" w:horzAnchor="margin" w:tblpXSpec="center" w:tblpY="-7"/>
        <w:tblW w:w="9257" w:type="dxa"/>
        <w:tblLook w:val="0000"/>
      </w:tblPr>
      <w:tblGrid>
        <w:gridCol w:w="3605"/>
        <w:gridCol w:w="1890"/>
        <w:gridCol w:w="1994"/>
        <w:gridCol w:w="1768"/>
      </w:tblGrid>
      <w:tr w:rsidR="00DA6EBE" w:rsidRPr="006314E8" w:rsidTr="00DA6EBE">
        <w:trPr>
          <w:trHeight w:val="690"/>
        </w:trPr>
        <w:tc>
          <w:tcPr>
            <w:tcW w:w="3605" w:type="dxa"/>
            <w:tcBorders>
              <w:top w:val="single" w:sz="4" w:space="0" w:color="auto"/>
              <w:left w:val="single" w:sz="4" w:space="0" w:color="auto"/>
              <w:bottom w:val="single" w:sz="4" w:space="0" w:color="auto"/>
              <w:right w:val="single" w:sz="4" w:space="0" w:color="auto"/>
            </w:tcBorders>
            <w:shd w:val="clear" w:color="auto" w:fill="auto"/>
            <w:vAlign w:val="center"/>
          </w:tcPr>
          <w:p w:rsidR="00DA6EBE" w:rsidRPr="006314E8" w:rsidRDefault="00DA6EBE" w:rsidP="00AE38A5">
            <w:pPr>
              <w:spacing w:after="20"/>
              <w:jc w:val="both"/>
              <w:rPr>
                <w:b/>
                <w:bCs/>
                <w:sz w:val="28"/>
                <w:szCs w:val="28"/>
              </w:rPr>
            </w:pPr>
            <w:r w:rsidRPr="006314E8">
              <w:rPr>
                <w:b/>
                <w:bCs/>
                <w:sz w:val="28"/>
                <w:szCs w:val="28"/>
              </w:rPr>
              <w:lastRenderedPageBreak/>
              <w:t>Наименование заказанной продукции</w:t>
            </w:r>
          </w:p>
        </w:tc>
        <w:tc>
          <w:tcPr>
            <w:tcW w:w="1890" w:type="dxa"/>
            <w:tcBorders>
              <w:top w:val="single" w:sz="4" w:space="0" w:color="auto"/>
              <w:left w:val="nil"/>
              <w:bottom w:val="single" w:sz="4" w:space="0" w:color="auto"/>
              <w:right w:val="single" w:sz="4" w:space="0" w:color="auto"/>
            </w:tcBorders>
            <w:shd w:val="clear" w:color="auto" w:fill="auto"/>
            <w:vAlign w:val="center"/>
          </w:tcPr>
          <w:p w:rsidR="00DA6EBE" w:rsidRPr="006314E8" w:rsidRDefault="00DA6EBE" w:rsidP="00AE38A5">
            <w:pPr>
              <w:spacing w:after="20"/>
              <w:jc w:val="both"/>
              <w:rPr>
                <w:b/>
                <w:bCs/>
                <w:sz w:val="28"/>
                <w:szCs w:val="28"/>
              </w:rPr>
            </w:pPr>
            <w:r w:rsidRPr="006314E8">
              <w:rPr>
                <w:b/>
                <w:bCs/>
                <w:sz w:val="28"/>
                <w:szCs w:val="28"/>
              </w:rPr>
              <w:t>Количество, шт.</w:t>
            </w:r>
          </w:p>
        </w:tc>
        <w:tc>
          <w:tcPr>
            <w:tcW w:w="1993" w:type="dxa"/>
            <w:tcBorders>
              <w:top w:val="single" w:sz="4" w:space="0" w:color="auto"/>
              <w:left w:val="nil"/>
              <w:bottom w:val="single" w:sz="4" w:space="0" w:color="auto"/>
              <w:right w:val="single" w:sz="4" w:space="0" w:color="auto"/>
            </w:tcBorders>
            <w:shd w:val="clear" w:color="auto" w:fill="auto"/>
            <w:vAlign w:val="center"/>
          </w:tcPr>
          <w:p w:rsidR="00DA6EBE" w:rsidRPr="006314E8" w:rsidRDefault="00DA6EBE" w:rsidP="00AE38A5">
            <w:pPr>
              <w:spacing w:after="20"/>
              <w:jc w:val="both"/>
              <w:rPr>
                <w:b/>
                <w:bCs/>
                <w:sz w:val="28"/>
                <w:szCs w:val="28"/>
              </w:rPr>
            </w:pPr>
            <w:r w:rsidRPr="006314E8">
              <w:rPr>
                <w:b/>
                <w:bCs/>
                <w:sz w:val="28"/>
                <w:szCs w:val="28"/>
              </w:rPr>
              <w:t>Стоимость, руб. за ед. товара</w:t>
            </w:r>
          </w:p>
        </w:tc>
        <w:tc>
          <w:tcPr>
            <w:tcW w:w="1768" w:type="dxa"/>
            <w:tcBorders>
              <w:top w:val="single" w:sz="4" w:space="0" w:color="auto"/>
              <w:left w:val="nil"/>
              <w:bottom w:val="single" w:sz="4" w:space="0" w:color="auto"/>
              <w:right w:val="single" w:sz="4" w:space="0" w:color="auto"/>
            </w:tcBorders>
            <w:shd w:val="clear" w:color="auto" w:fill="auto"/>
            <w:vAlign w:val="center"/>
          </w:tcPr>
          <w:p w:rsidR="00DA6EBE" w:rsidRPr="006314E8" w:rsidRDefault="00DA6EBE" w:rsidP="00AE38A5">
            <w:pPr>
              <w:spacing w:after="20"/>
              <w:jc w:val="both"/>
              <w:rPr>
                <w:b/>
                <w:bCs/>
                <w:sz w:val="28"/>
                <w:szCs w:val="28"/>
              </w:rPr>
            </w:pPr>
            <w:r w:rsidRPr="006314E8">
              <w:rPr>
                <w:b/>
                <w:bCs/>
                <w:sz w:val="28"/>
                <w:szCs w:val="28"/>
              </w:rPr>
              <w:t>Стоимость, руб.</w:t>
            </w:r>
          </w:p>
        </w:tc>
      </w:tr>
      <w:tr w:rsidR="00DA6EBE" w:rsidRPr="006314E8" w:rsidTr="00DA6EBE">
        <w:trPr>
          <w:trHeight w:val="255"/>
        </w:trPr>
        <w:tc>
          <w:tcPr>
            <w:tcW w:w="3605" w:type="dxa"/>
            <w:tcBorders>
              <w:top w:val="nil"/>
              <w:left w:val="single" w:sz="4" w:space="0" w:color="auto"/>
              <w:bottom w:val="single" w:sz="4" w:space="0" w:color="auto"/>
              <w:right w:val="single" w:sz="4" w:space="0" w:color="auto"/>
            </w:tcBorders>
            <w:shd w:val="clear" w:color="auto" w:fill="auto"/>
            <w:noWrap/>
            <w:vAlign w:val="bottom"/>
          </w:tcPr>
          <w:p w:rsidR="00DA6EBE" w:rsidRPr="00AE38A5" w:rsidRDefault="00DA6EBE" w:rsidP="00AE38A5">
            <w:pPr>
              <w:spacing w:after="20"/>
              <w:jc w:val="both"/>
              <w:rPr>
                <w:sz w:val="24"/>
                <w:szCs w:val="24"/>
              </w:rPr>
            </w:pPr>
            <w:r w:rsidRPr="00AE38A5">
              <w:rPr>
                <w:sz w:val="24"/>
                <w:szCs w:val="24"/>
              </w:rPr>
              <w:t>Листовки с рекламой</w:t>
            </w:r>
          </w:p>
        </w:tc>
        <w:tc>
          <w:tcPr>
            <w:tcW w:w="1890" w:type="dxa"/>
            <w:tcBorders>
              <w:top w:val="nil"/>
              <w:left w:val="nil"/>
              <w:bottom w:val="single" w:sz="4" w:space="0" w:color="auto"/>
              <w:right w:val="single" w:sz="4" w:space="0" w:color="auto"/>
            </w:tcBorders>
            <w:shd w:val="clear" w:color="auto" w:fill="auto"/>
            <w:noWrap/>
            <w:vAlign w:val="bottom"/>
          </w:tcPr>
          <w:p w:rsidR="00DA6EBE" w:rsidRPr="00AE38A5" w:rsidRDefault="00DA6EBE" w:rsidP="00AE38A5">
            <w:pPr>
              <w:spacing w:after="20"/>
              <w:jc w:val="both"/>
              <w:rPr>
                <w:sz w:val="24"/>
                <w:szCs w:val="24"/>
              </w:rPr>
            </w:pPr>
            <w:r w:rsidRPr="00AE38A5">
              <w:rPr>
                <w:sz w:val="24"/>
                <w:szCs w:val="24"/>
              </w:rPr>
              <w:t>200</w:t>
            </w:r>
          </w:p>
        </w:tc>
        <w:tc>
          <w:tcPr>
            <w:tcW w:w="1993" w:type="dxa"/>
            <w:tcBorders>
              <w:top w:val="nil"/>
              <w:left w:val="nil"/>
              <w:bottom w:val="single" w:sz="4" w:space="0" w:color="auto"/>
              <w:right w:val="single" w:sz="4" w:space="0" w:color="auto"/>
            </w:tcBorders>
            <w:shd w:val="clear" w:color="auto" w:fill="auto"/>
            <w:noWrap/>
            <w:vAlign w:val="bottom"/>
          </w:tcPr>
          <w:p w:rsidR="00DA6EBE" w:rsidRPr="00AE38A5" w:rsidRDefault="00DA6EBE" w:rsidP="00AE38A5">
            <w:pPr>
              <w:spacing w:after="20"/>
              <w:jc w:val="both"/>
              <w:rPr>
                <w:sz w:val="24"/>
                <w:szCs w:val="24"/>
              </w:rPr>
            </w:pPr>
            <w:r w:rsidRPr="00AE38A5">
              <w:rPr>
                <w:sz w:val="24"/>
                <w:szCs w:val="24"/>
              </w:rPr>
              <w:t xml:space="preserve">                   10,00   </w:t>
            </w:r>
          </w:p>
        </w:tc>
        <w:tc>
          <w:tcPr>
            <w:tcW w:w="1768" w:type="dxa"/>
            <w:tcBorders>
              <w:top w:val="nil"/>
              <w:left w:val="nil"/>
              <w:bottom w:val="single" w:sz="4" w:space="0" w:color="auto"/>
              <w:right w:val="single" w:sz="4" w:space="0" w:color="auto"/>
            </w:tcBorders>
            <w:shd w:val="clear" w:color="auto" w:fill="auto"/>
            <w:noWrap/>
            <w:vAlign w:val="bottom"/>
          </w:tcPr>
          <w:p w:rsidR="00DA6EBE" w:rsidRPr="00AE38A5" w:rsidRDefault="00DA6EBE" w:rsidP="00AE38A5">
            <w:pPr>
              <w:spacing w:after="20"/>
              <w:jc w:val="both"/>
              <w:rPr>
                <w:sz w:val="24"/>
                <w:szCs w:val="24"/>
              </w:rPr>
            </w:pPr>
            <w:r w:rsidRPr="00AE38A5">
              <w:rPr>
                <w:sz w:val="24"/>
                <w:szCs w:val="24"/>
              </w:rPr>
              <w:t xml:space="preserve">       2 000,00   </w:t>
            </w:r>
          </w:p>
        </w:tc>
      </w:tr>
      <w:tr w:rsidR="00DA6EBE" w:rsidRPr="006314E8" w:rsidTr="00DA6EBE">
        <w:trPr>
          <w:trHeight w:val="255"/>
        </w:trPr>
        <w:tc>
          <w:tcPr>
            <w:tcW w:w="3605" w:type="dxa"/>
            <w:tcBorders>
              <w:top w:val="nil"/>
              <w:left w:val="single" w:sz="4" w:space="0" w:color="auto"/>
              <w:bottom w:val="single" w:sz="4" w:space="0" w:color="auto"/>
              <w:right w:val="single" w:sz="4" w:space="0" w:color="auto"/>
            </w:tcBorders>
            <w:shd w:val="clear" w:color="auto" w:fill="auto"/>
            <w:noWrap/>
            <w:vAlign w:val="bottom"/>
          </w:tcPr>
          <w:p w:rsidR="00DA6EBE" w:rsidRPr="00AE38A5" w:rsidRDefault="00DA6EBE" w:rsidP="00AE38A5">
            <w:pPr>
              <w:spacing w:after="20"/>
              <w:jc w:val="both"/>
              <w:rPr>
                <w:sz w:val="24"/>
                <w:szCs w:val="24"/>
              </w:rPr>
            </w:pPr>
            <w:r w:rsidRPr="00AE38A5">
              <w:rPr>
                <w:sz w:val="24"/>
                <w:szCs w:val="24"/>
              </w:rPr>
              <w:t>Визитки</w:t>
            </w:r>
          </w:p>
        </w:tc>
        <w:tc>
          <w:tcPr>
            <w:tcW w:w="1890" w:type="dxa"/>
            <w:tcBorders>
              <w:top w:val="nil"/>
              <w:left w:val="nil"/>
              <w:bottom w:val="single" w:sz="4" w:space="0" w:color="auto"/>
              <w:right w:val="single" w:sz="4" w:space="0" w:color="auto"/>
            </w:tcBorders>
            <w:shd w:val="clear" w:color="auto" w:fill="auto"/>
            <w:noWrap/>
            <w:vAlign w:val="bottom"/>
          </w:tcPr>
          <w:p w:rsidR="00DA6EBE" w:rsidRPr="00AE38A5" w:rsidRDefault="00DA6EBE" w:rsidP="00AE38A5">
            <w:pPr>
              <w:spacing w:after="20"/>
              <w:jc w:val="both"/>
              <w:rPr>
                <w:sz w:val="24"/>
                <w:szCs w:val="24"/>
              </w:rPr>
            </w:pPr>
            <w:r w:rsidRPr="00AE38A5">
              <w:rPr>
                <w:sz w:val="24"/>
                <w:szCs w:val="24"/>
              </w:rPr>
              <w:t>100</w:t>
            </w:r>
          </w:p>
        </w:tc>
        <w:tc>
          <w:tcPr>
            <w:tcW w:w="1993" w:type="dxa"/>
            <w:tcBorders>
              <w:top w:val="nil"/>
              <w:left w:val="nil"/>
              <w:bottom w:val="single" w:sz="4" w:space="0" w:color="auto"/>
              <w:right w:val="single" w:sz="4" w:space="0" w:color="auto"/>
            </w:tcBorders>
            <w:shd w:val="clear" w:color="auto" w:fill="auto"/>
            <w:noWrap/>
            <w:vAlign w:val="bottom"/>
          </w:tcPr>
          <w:p w:rsidR="00DA6EBE" w:rsidRPr="00AE38A5" w:rsidRDefault="00DA6EBE" w:rsidP="00AE38A5">
            <w:pPr>
              <w:spacing w:after="20"/>
              <w:jc w:val="both"/>
              <w:rPr>
                <w:sz w:val="24"/>
                <w:szCs w:val="24"/>
              </w:rPr>
            </w:pPr>
            <w:r w:rsidRPr="00AE38A5">
              <w:rPr>
                <w:sz w:val="24"/>
                <w:szCs w:val="24"/>
              </w:rPr>
              <w:t xml:space="preserve">                   25,00   </w:t>
            </w:r>
          </w:p>
        </w:tc>
        <w:tc>
          <w:tcPr>
            <w:tcW w:w="1768" w:type="dxa"/>
            <w:tcBorders>
              <w:top w:val="nil"/>
              <w:left w:val="nil"/>
              <w:bottom w:val="single" w:sz="4" w:space="0" w:color="auto"/>
              <w:right w:val="single" w:sz="4" w:space="0" w:color="auto"/>
            </w:tcBorders>
            <w:shd w:val="clear" w:color="auto" w:fill="auto"/>
            <w:noWrap/>
            <w:vAlign w:val="bottom"/>
          </w:tcPr>
          <w:p w:rsidR="00DA6EBE" w:rsidRPr="00AE38A5" w:rsidRDefault="00DA6EBE" w:rsidP="00AE38A5">
            <w:pPr>
              <w:spacing w:after="20"/>
              <w:jc w:val="both"/>
              <w:rPr>
                <w:sz w:val="24"/>
                <w:szCs w:val="24"/>
              </w:rPr>
            </w:pPr>
            <w:r w:rsidRPr="00AE38A5">
              <w:rPr>
                <w:sz w:val="24"/>
                <w:szCs w:val="24"/>
              </w:rPr>
              <w:t xml:space="preserve">       2 500,00   </w:t>
            </w:r>
          </w:p>
        </w:tc>
      </w:tr>
      <w:tr w:rsidR="00DA6EBE" w:rsidRPr="006314E8" w:rsidTr="00DA6EBE">
        <w:trPr>
          <w:trHeight w:val="255"/>
        </w:trPr>
        <w:tc>
          <w:tcPr>
            <w:tcW w:w="3605" w:type="dxa"/>
            <w:tcBorders>
              <w:top w:val="nil"/>
              <w:left w:val="single" w:sz="4" w:space="0" w:color="auto"/>
              <w:bottom w:val="single" w:sz="4" w:space="0" w:color="auto"/>
              <w:right w:val="single" w:sz="4" w:space="0" w:color="auto"/>
            </w:tcBorders>
            <w:shd w:val="clear" w:color="auto" w:fill="auto"/>
            <w:noWrap/>
            <w:vAlign w:val="bottom"/>
          </w:tcPr>
          <w:p w:rsidR="00DA6EBE" w:rsidRPr="00AE38A5" w:rsidRDefault="00DA6EBE" w:rsidP="00AE38A5">
            <w:pPr>
              <w:spacing w:after="20"/>
              <w:jc w:val="both"/>
              <w:rPr>
                <w:sz w:val="24"/>
                <w:szCs w:val="24"/>
              </w:rPr>
            </w:pPr>
            <w:r w:rsidRPr="00AE38A5">
              <w:rPr>
                <w:sz w:val="24"/>
                <w:szCs w:val="24"/>
              </w:rPr>
              <w:t>Плакат с рекламой</w:t>
            </w:r>
          </w:p>
        </w:tc>
        <w:tc>
          <w:tcPr>
            <w:tcW w:w="1890" w:type="dxa"/>
            <w:tcBorders>
              <w:top w:val="nil"/>
              <w:left w:val="nil"/>
              <w:bottom w:val="single" w:sz="4" w:space="0" w:color="auto"/>
              <w:right w:val="single" w:sz="4" w:space="0" w:color="auto"/>
            </w:tcBorders>
            <w:shd w:val="clear" w:color="auto" w:fill="auto"/>
            <w:noWrap/>
            <w:vAlign w:val="bottom"/>
          </w:tcPr>
          <w:p w:rsidR="00DA6EBE" w:rsidRPr="00AE38A5" w:rsidRDefault="00DA6EBE" w:rsidP="00AE38A5">
            <w:pPr>
              <w:spacing w:after="20"/>
              <w:jc w:val="both"/>
              <w:rPr>
                <w:sz w:val="24"/>
                <w:szCs w:val="24"/>
              </w:rPr>
            </w:pPr>
            <w:r w:rsidRPr="00AE38A5">
              <w:rPr>
                <w:sz w:val="24"/>
                <w:szCs w:val="24"/>
              </w:rPr>
              <w:t>3</w:t>
            </w:r>
          </w:p>
        </w:tc>
        <w:tc>
          <w:tcPr>
            <w:tcW w:w="1993" w:type="dxa"/>
            <w:tcBorders>
              <w:top w:val="nil"/>
              <w:left w:val="nil"/>
              <w:bottom w:val="single" w:sz="4" w:space="0" w:color="auto"/>
              <w:right w:val="single" w:sz="4" w:space="0" w:color="auto"/>
            </w:tcBorders>
            <w:shd w:val="clear" w:color="auto" w:fill="auto"/>
            <w:noWrap/>
            <w:vAlign w:val="bottom"/>
          </w:tcPr>
          <w:p w:rsidR="00DA6EBE" w:rsidRPr="00AE38A5" w:rsidRDefault="00DA6EBE" w:rsidP="00AE38A5">
            <w:pPr>
              <w:spacing w:after="20"/>
              <w:jc w:val="both"/>
              <w:rPr>
                <w:sz w:val="24"/>
                <w:szCs w:val="24"/>
              </w:rPr>
            </w:pPr>
            <w:r w:rsidRPr="00AE38A5">
              <w:rPr>
                <w:sz w:val="24"/>
                <w:szCs w:val="24"/>
              </w:rPr>
              <w:t xml:space="preserve">              1500,00   </w:t>
            </w:r>
          </w:p>
        </w:tc>
        <w:tc>
          <w:tcPr>
            <w:tcW w:w="1768" w:type="dxa"/>
            <w:tcBorders>
              <w:top w:val="nil"/>
              <w:left w:val="nil"/>
              <w:bottom w:val="single" w:sz="4" w:space="0" w:color="auto"/>
              <w:right w:val="single" w:sz="4" w:space="0" w:color="auto"/>
            </w:tcBorders>
            <w:shd w:val="clear" w:color="auto" w:fill="auto"/>
            <w:noWrap/>
            <w:vAlign w:val="bottom"/>
          </w:tcPr>
          <w:p w:rsidR="00DA6EBE" w:rsidRPr="00AE38A5" w:rsidRDefault="00DA6EBE" w:rsidP="00AE38A5">
            <w:pPr>
              <w:spacing w:after="20"/>
              <w:jc w:val="both"/>
              <w:rPr>
                <w:sz w:val="24"/>
                <w:szCs w:val="24"/>
              </w:rPr>
            </w:pPr>
            <w:r w:rsidRPr="00AE38A5">
              <w:rPr>
                <w:sz w:val="24"/>
                <w:szCs w:val="24"/>
              </w:rPr>
              <w:t xml:space="preserve">       4 500,00   </w:t>
            </w:r>
          </w:p>
        </w:tc>
      </w:tr>
      <w:tr w:rsidR="00DA6EBE" w:rsidRPr="006314E8" w:rsidTr="00DA6EBE">
        <w:trPr>
          <w:trHeight w:val="255"/>
        </w:trPr>
        <w:tc>
          <w:tcPr>
            <w:tcW w:w="3605" w:type="dxa"/>
            <w:tcBorders>
              <w:top w:val="nil"/>
              <w:left w:val="single" w:sz="4" w:space="0" w:color="auto"/>
              <w:bottom w:val="single" w:sz="4" w:space="0" w:color="auto"/>
              <w:right w:val="single" w:sz="4" w:space="0" w:color="auto"/>
            </w:tcBorders>
            <w:shd w:val="clear" w:color="auto" w:fill="auto"/>
            <w:noWrap/>
            <w:vAlign w:val="bottom"/>
          </w:tcPr>
          <w:p w:rsidR="00DA6EBE" w:rsidRPr="00AE38A5" w:rsidRDefault="00DA6EBE" w:rsidP="00AE38A5">
            <w:pPr>
              <w:spacing w:after="20"/>
              <w:jc w:val="both"/>
              <w:rPr>
                <w:sz w:val="24"/>
                <w:szCs w:val="24"/>
              </w:rPr>
            </w:pPr>
            <w:r w:rsidRPr="00AE38A5">
              <w:rPr>
                <w:sz w:val="24"/>
                <w:szCs w:val="24"/>
              </w:rPr>
              <w:t>Создание и оформление вывески</w:t>
            </w:r>
          </w:p>
        </w:tc>
        <w:tc>
          <w:tcPr>
            <w:tcW w:w="1890" w:type="dxa"/>
            <w:tcBorders>
              <w:top w:val="nil"/>
              <w:left w:val="nil"/>
              <w:bottom w:val="single" w:sz="4" w:space="0" w:color="auto"/>
              <w:right w:val="single" w:sz="4" w:space="0" w:color="auto"/>
            </w:tcBorders>
            <w:shd w:val="clear" w:color="auto" w:fill="auto"/>
            <w:noWrap/>
            <w:vAlign w:val="bottom"/>
          </w:tcPr>
          <w:p w:rsidR="00DA6EBE" w:rsidRPr="00AE38A5" w:rsidRDefault="00DA6EBE" w:rsidP="00AE38A5">
            <w:pPr>
              <w:spacing w:after="20"/>
              <w:jc w:val="both"/>
              <w:rPr>
                <w:sz w:val="24"/>
                <w:szCs w:val="24"/>
              </w:rPr>
            </w:pPr>
            <w:r w:rsidRPr="00AE38A5">
              <w:rPr>
                <w:sz w:val="24"/>
                <w:szCs w:val="24"/>
              </w:rPr>
              <w:t>1</w:t>
            </w:r>
          </w:p>
        </w:tc>
        <w:tc>
          <w:tcPr>
            <w:tcW w:w="1993" w:type="dxa"/>
            <w:tcBorders>
              <w:top w:val="nil"/>
              <w:left w:val="nil"/>
              <w:bottom w:val="single" w:sz="4" w:space="0" w:color="auto"/>
              <w:right w:val="single" w:sz="4" w:space="0" w:color="auto"/>
            </w:tcBorders>
            <w:shd w:val="clear" w:color="auto" w:fill="auto"/>
            <w:noWrap/>
            <w:vAlign w:val="bottom"/>
          </w:tcPr>
          <w:p w:rsidR="00DA6EBE" w:rsidRPr="00AE38A5" w:rsidRDefault="00DA6EBE" w:rsidP="00AE38A5">
            <w:pPr>
              <w:spacing w:after="20"/>
              <w:jc w:val="both"/>
              <w:rPr>
                <w:sz w:val="24"/>
                <w:szCs w:val="24"/>
              </w:rPr>
            </w:pPr>
            <w:r w:rsidRPr="00AE38A5">
              <w:rPr>
                <w:sz w:val="24"/>
                <w:szCs w:val="24"/>
              </w:rPr>
              <w:t xml:space="preserve">            30 </w:t>
            </w:r>
            <w:r w:rsidR="006D408B" w:rsidRPr="00AE38A5">
              <w:rPr>
                <w:sz w:val="24"/>
                <w:szCs w:val="24"/>
              </w:rPr>
              <w:t>0</w:t>
            </w:r>
            <w:r w:rsidRPr="00AE38A5">
              <w:rPr>
                <w:sz w:val="24"/>
                <w:szCs w:val="24"/>
              </w:rPr>
              <w:t xml:space="preserve">00,00   </w:t>
            </w:r>
          </w:p>
        </w:tc>
        <w:tc>
          <w:tcPr>
            <w:tcW w:w="1768" w:type="dxa"/>
            <w:tcBorders>
              <w:top w:val="nil"/>
              <w:left w:val="nil"/>
              <w:bottom w:val="single" w:sz="4" w:space="0" w:color="auto"/>
              <w:right w:val="single" w:sz="4" w:space="0" w:color="auto"/>
            </w:tcBorders>
            <w:shd w:val="clear" w:color="auto" w:fill="auto"/>
            <w:noWrap/>
            <w:vAlign w:val="bottom"/>
          </w:tcPr>
          <w:p w:rsidR="00DA6EBE" w:rsidRPr="00AE38A5" w:rsidRDefault="00DA6EBE" w:rsidP="00AE38A5">
            <w:pPr>
              <w:spacing w:after="20"/>
              <w:jc w:val="both"/>
              <w:rPr>
                <w:sz w:val="24"/>
                <w:szCs w:val="24"/>
              </w:rPr>
            </w:pPr>
            <w:r w:rsidRPr="00AE38A5">
              <w:rPr>
                <w:sz w:val="24"/>
                <w:szCs w:val="24"/>
              </w:rPr>
              <w:t xml:space="preserve">     15  000,00   </w:t>
            </w:r>
          </w:p>
        </w:tc>
      </w:tr>
      <w:tr w:rsidR="00DA6EBE" w:rsidRPr="006314E8" w:rsidTr="00DA6EBE">
        <w:trPr>
          <w:trHeight w:val="255"/>
        </w:trPr>
        <w:tc>
          <w:tcPr>
            <w:tcW w:w="3605" w:type="dxa"/>
            <w:tcBorders>
              <w:top w:val="nil"/>
              <w:left w:val="nil"/>
              <w:bottom w:val="nil"/>
              <w:right w:val="nil"/>
            </w:tcBorders>
            <w:shd w:val="clear" w:color="auto" w:fill="auto"/>
            <w:noWrap/>
            <w:vAlign w:val="bottom"/>
          </w:tcPr>
          <w:p w:rsidR="00DA6EBE" w:rsidRPr="006314E8" w:rsidRDefault="00DA6EBE" w:rsidP="00AE38A5">
            <w:pPr>
              <w:spacing w:after="20"/>
              <w:jc w:val="both"/>
              <w:rPr>
                <w:sz w:val="28"/>
                <w:szCs w:val="28"/>
              </w:rPr>
            </w:pPr>
          </w:p>
        </w:tc>
        <w:tc>
          <w:tcPr>
            <w:tcW w:w="388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DA6EBE" w:rsidRPr="006314E8" w:rsidRDefault="00DA6EBE" w:rsidP="00AE38A5">
            <w:pPr>
              <w:spacing w:after="20"/>
              <w:jc w:val="both"/>
              <w:rPr>
                <w:b/>
                <w:bCs/>
                <w:sz w:val="28"/>
                <w:szCs w:val="28"/>
              </w:rPr>
            </w:pPr>
            <w:r w:rsidRPr="006314E8">
              <w:rPr>
                <w:b/>
                <w:bCs/>
                <w:sz w:val="28"/>
                <w:szCs w:val="28"/>
              </w:rPr>
              <w:t>Итог:</w:t>
            </w:r>
          </w:p>
        </w:tc>
        <w:tc>
          <w:tcPr>
            <w:tcW w:w="1768" w:type="dxa"/>
            <w:tcBorders>
              <w:top w:val="nil"/>
              <w:left w:val="nil"/>
              <w:bottom w:val="single" w:sz="4" w:space="0" w:color="auto"/>
              <w:right w:val="single" w:sz="4" w:space="0" w:color="auto"/>
            </w:tcBorders>
            <w:shd w:val="clear" w:color="auto" w:fill="auto"/>
            <w:noWrap/>
            <w:vAlign w:val="bottom"/>
          </w:tcPr>
          <w:p w:rsidR="00DA6EBE" w:rsidRPr="006314E8" w:rsidRDefault="00DA6EBE" w:rsidP="00AE38A5">
            <w:pPr>
              <w:spacing w:after="20"/>
              <w:jc w:val="both"/>
              <w:rPr>
                <w:b/>
                <w:bCs/>
                <w:sz w:val="28"/>
                <w:szCs w:val="28"/>
              </w:rPr>
            </w:pPr>
            <w:r w:rsidRPr="00DA6EBE">
              <w:rPr>
                <w:b/>
                <w:bCs/>
                <w:sz w:val="28"/>
                <w:szCs w:val="28"/>
              </w:rPr>
              <w:t xml:space="preserve">     24  0</w:t>
            </w:r>
            <w:r w:rsidRPr="006314E8">
              <w:rPr>
                <w:b/>
                <w:bCs/>
                <w:sz w:val="28"/>
                <w:szCs w:val="28"/>
              </w:rPr>
              <w:t xml:space="preserve">00,00   </w:t>
            </w:r>
          </w:p>
        </w:tc>
      </w:tr>
      <w:tr w:rsidR="00DA6EBE" w:rsidRPr="006314E8" w:rsidTr="00DA6EBE">
        <w:trPr>
          <w:trHeight w:val="255"/>
        </w:trPr>
        <w:tc>
          <w:tcPr>
            <w:tcW w:w="3605" w:type="dxa"/>
            <w:tcBorders>
              <w:top w:val="nil"/>
              <w:left w:val="nil"/>
              <w:bottom w:val="nil"/>
              <w:right w:val="nil"/>
            </w:tcBorders>
            <w:shd w:val="clear" w:color="auto" w:fill="auto"/>
            <w:noWrap/>
            <w:vAlign w:val="bottom"/>
          </w:tcPr>
          <w:p w:rsidR="00DA6EBE" w:rsidRPr="006314E8" w:rsidRDefault="00DA6EBE" w:rsidP="00AE38A5">
            <w:pPr>
              <w:spacing w:after="20"/>
              <w:jc w:val="both"/>
              <w:rPr>
                <w:sz w:val="28"/>
                <w:szCs w:val="28"/>
              </w:rPr>
            </w:pPr>
          </w:p>
        </w:tc>
        <w:tc>
          <w:tcPr>
            <w:tcW w:w="388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DA6EBE" w:rsidRPr="006314E8" w:rsidRDefault="00DA6EBE" w:rsidP="00AE38A5">
            <w:pPr>
              <w:spacing w:after="20"/>
              <w:jc w:val="both"/>
              <w:rPr>
                <w:b/>
                <w:bCs/>
                <w:sz w:val="28"/>
                <w:szCs w:val="28"/>
              </w:rPr>
            </w:pPr>
            <w:r w:rsidRPr="006314E8">
              <w:rPr>
                <w:b/>
                <w:bCs/>
                <w:sz w:val="28"/>
                <w:szCs w:val="28"/>
              </w:rPr>
              <w:t xml:space="preserve">  НДС </w:t>
            </w:r>
            <w:r>
              <w:rPr>
                <w:b/>
                <w:bCs/>
                <w:sz w:val="28"/>
                <w:szCs w:val="28"/>
              </w:rPr>
              <w:t>18%</w:t>
            </w:r>
          </w:p>
        </w:tc>
        <w:tc>
          <w:tcPr>
            <w:tcW w:w="1768" w:type="dxa"/>
            <w:tcBorders>
              <w:top w:val="nil"/>
              <w:left w:val="nil"/>
              <w:bottom w:val="single" w:sz="4" w:space="0" w:color="auto"/>
              <w:right w:val="single" w:sz="4" w:space="0" w:color="auto"/>
            </w:tcBorders>
            <w:shd w:val="clear" w:color="auto" w:fill="auto"/>
            <w:noWrap/>
            <w:vAlign w:val="bottom"/>
          </w:tcPr>
          <w:p w:rsidR="00DA6EBE" w:rsidRPr="006314E8" w:rsidRDefault="00DA6EBE" w:rsidP="00AE38A5">
            <w:pPr>
              <w:spacing w:after="20"/>
              <w:jc w:val="both"/>
              <w:rPr>
                <w:b/>
                <w:bCs/>
                <w:sz w:val="28"/>
                <w:szCs w:val="28"/>
              </w:rPr>
            </w:pPr>
            <w:r w:rsidRPr="00DA6EBE">
              <w:rPr>
                <w:b/>
                <w:bCs/>
                <w:sz w:val="28"/>
                <w:szCs w:val="28"/>
              </w:rPr>
              <w:t xml:space="preserve">       4 32</w:t>
            </w:r>
            <w:r w:rsidRPr="006314E8">
              <w:rPr>
                <w:b/>
                <w:bCs/>
                <w:sz w:val="28"/>
                <w:szCs w:val="28"/>
              </w:rPr>
              <w:t xml:space="preserve">0,00   </w:t>
            </w:r>
          </w:p>
        </w:tc>
      </w:tr>
      <w:tr w:rsidR="00DA6EBE" w:rsidRPr="006314E8" w:rsidTr="00DA6EBE">
        <w:trPr>
          <w:trHeight w:val="255"/>
        </w:trPr>
        <w:tc>
          <w:tcPr>
            <w:tcW w:w="3605" w:type="dxa"/>
            <w:tcBorders>
              <w:top w:val="nil"/>
              <w:left w:val="nil"/>
              <w:bottom w:val="nil"/>
              <w:right w:val="nil"/>
            </w:tcBorders>
            <w:shd w:val="clear" w:color="auto" w:fill="auto"/>
            <w:noWrap/>
            <w:vAlign w:val="bottom"/>
          </w:tcPr>
          <w:p w:rsidR="00DA6EBE" w:rsidRPr="006314E8" w:rsidRDefault="00DA6EBE" w:rsidP="00AE38A5">
            <w:pPr>
              <w:spacing w:after="20"/>
              <w:jc w:val="both"/>
              <w:rPr>
                <w:sz w:val="28"/>
                <w:szCs w:val="28"/>
              </w:rPr>
            </w:pPr>
          </w:p>
        </w:tc>
        <w:tc>
          <w:tcPr>
            <w:tcW w:w="388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DA6EBE" w:rsidRPr="006314E8" w:rsidRDefault="00DA6EBE" w:rsidP="00AE38A5">
            <w:pPr>
              <w:spacing w:after="20"/>
              <w:jc w:val="both"/>
              <w:rPr>
                <w:b/>
                <w:bCs/>
                <w:sz w:val="28"/>
                <w:szCs w:val="28"/>
              </w:rPr>
            </w:pPr>
            <w:r w:rsidRPr="006314E8">
              <w:rPr>
                <w:b/>
                <w:bCs/>
                <w:sz w:val="28"/>
                <w:szCs w:val="28"/>
              </w:rPr>
              <w:t>Сумма с НДС</w:t>
            </w:r>
          </w:p>
        </w:tc>
        <w:tc>
          <w:tcPr>
            <w:tcW w:w="1768" w:type="dxa"/>
            <w:tcBorders>
              <w:top w:val="nil"/>
              <w:left w:val="nil"/>
              <w:bottom w:val="single" w:sz="4" w:space="0" w:color="auto"/>
              <w:right w:val="single" w:sz="4" w:space="0" w:color="auto"/>
            </w:tcBorders>
            <w:shd w:val="clear" w:color="auto" w:fill="auto"/>
            <w:noWrap/>
            <w:vAlign w:val="bottom"/>
          </w:tcPr>
          <w:p w:rsidR="00DA6EBE" w:rsidRPr="006314E8" w:rsidRDefault="00DA6EBE" w:rsidP="00AE38A5">
            <w:pPr>
              <w:spacing w:after="20"/>
              <w:jc w:val="both"/>
              <w:rPr>
                <w:b/>
                <w:bCs/>
                <w:sz w:val="28"/>
                <w:szCs w:val="28"/>
              </w:rPr>
            </w:pPr>
            <w:r w:rsidRPr="00DA6EBE">
              <w:rPr>
                <w:b/>
                <w:bCs/>
                <w:sz w:val="28"/>
                <w:szCs w:val="28"/>
              </w:rPr>
              <w:t xml:space="preserve">     28 32</w:t>
            </w:r>
            <w:r w:rsidRPr="006314E8">
              <w:rPr>
                <w:b/>
                <w:bCs/>
                <w:sz w:val="28"/>
                <w:szCs w:val="28"/>
              </w:rPr>
              <w:t xml:space="preserve">0,00   </w:t>
            </w:r>
          </w:p>
        </w:tc>
      </w:tr>
    </w:tbl>
    <w:p w:rsidR="006314E8" w:rsidRPr="006314E8" w:rsidRDefault="006314E8" w:rsidP="00DA6EBE">
      <w:pPr>
        <w:spacing w:after="20" w:line="360" w:lineRule="auto"/>
        <w:ind w:firstLine="540"/>
        <w:jc w:val="both"/>
        <w:outlineLvl w:val="0"/>
        <w:rPr>
          <w:b/>
          <w:sz w:val="28"/>
          <w:szCs w:val="28"/>
        </w:rPr>
      </w:pPr>
      <w:r w:rsidRPr="006314E8">
        <w:rPr>
          <w:b/>
          <w:sz w:val="28"/>
          <w:szCs w:val="28"/>
        </w:rPr>
        <w:t>Главные методы в активизации продажи услуг:</w:t>
      </w:r>
    </w:p>
    <w:p w:rsidR="006314E8" w:rsidRPr="006314E8" w:rsidRDefault="006314E8" w:rsidP="00DA6EBE">
      <w:pPr>
        <w:spacing w:after="20" w:line="360" w:lineRule="auto"/>
        <w:ind w:firstLine="540"/>
        <w:jc w:val="both"/>
        <w:rPr>
          <w:sz w:val="28"/>
          <w:szCs w:val="28"/>
        </w:rPr>
      </w:pPr>
      <w:r w:rsidRPr="006314E8">
        <w:rPr>
          <w:sz w:val="28"/>
          <w:szCs w:val="28"/>
        </w:rPr>
        <w:t>- распространение рекламных листовок  в  начале деятельности;</w:t>
      </w:r>
    </w:p>
    <w:p w:rsidR="006314E8" w:rsidRPr="006314E8" w:rsidRDefault="00D216C8" w:rsidP="00DA6EBE">
      <w:pPr>
        <w:spacing w:after="20" w:line="360" w:lineRule="auto"/>
        <w:ind w:firstLine="540"/>
        <w:jc w:val="both"/>
        <w:rPr>
          <w:sz w:val="28"/>
          <w:szCs w:val="28"/>
        </w:rPr>
      </w:pPr>
      <w:r w:rsidRPr="00DA6EBE">
        <w:rPr>
          <w:sz w:val="28"/>
          <w:szCs w:val="28"/>
        </w:rPr>
        <w:t>- реклама в СМИ</w:t>
      </w:r>
      <w:r w:rsidR="006314E8" w:rsidRPr="006314E8">
        <w:rPr>
          <w:sz w:val="28"/>
          <w:szCs w:val="28"/>
        </w:rPr>
        <w:t>;</w:t>
      </w:r>
    </w:p>
    <w:p w:rsidR="006314E8" w:rsidRPr="006314E8" w:rsidRDefault="006314E8" w:rsidP="00DA6EBE">
      <w:pPr>
        <w:spacing w:after="20" w:line="360" w:lineRule="auto"/>
        <w:ind w:firstLine="540"/>
        <w:jc w:val="both"/>
        <w:rPr>
          <w:sz w:val="28"/>
          <w:szCs w:val="28"/>
        </w:rPr>
      </w:pPr>
      <w:r w:rsidRPr="006314E8">
        <w:rPr>
          <w:sz w:val="28"/>
          <w:szCs w:val="28"/>
        </w:rPr>
        <w:t>-</w:t>
      </w:r>
      <w:r w:rsidR="00D216C8" w:rsidRPr="00DA6EBE">
        <w:rPr>
          <w:sz w:val="28"/>
          <w:szCs w:val="28"/>
        </w:rPr>
        <w:t xml:space="preserve"> в дальнейшем </w:t>
      </w:r>
      <w:r w:rsidRPr="006314E8">
        <w:rPr>
          <w:sz w:val="28"/>
          <w:szCs w:val="28"/>
        </w:rPr>
        <w:t>создание собственного сайта с подробным описанием выполняемых услуг,    прейскурантом цен.</w:t>
      </w:r>
    </w:p>
    <w:p w:rsidR="006314E8" w:rsidRPr="006314E8" w:rsidRDefault="006314E8" w:rsidP="00DA6EBE">
      <w:pPr>
        <w:spacing w:after="20" w:line="360" w:lineRule="auto"/>
        <w:ind w:firstLine="540"/>
        <w:jc w:val="both"/>
        <w:outlineLvl w:val="0"/>
        <w:rPr>
          <w:b/>
          <w:sz w:val="28"/>
          <w:szCs w:val="28"/>
        </w:rPr>
      </w:pPr>
      <w:r w:rsidRPr="006314E8">
        <w:rPr>
          <w:b/>
          <w:sz w:val="28"/>
          <w:szCs w:val="28"/>
        </w:rPr>
        <w:t>Для успешного функционирования салона красоты потребуется:</w:t>
      </w:r>
    </w:p>
    <w:p w:rsidR="006314E8" w:rsidRPr="006314E8" w:rsidRDefault="003114F7" w:rsidP="00DA6EBE">
      <w:pPr>
        <w:spacing w:after="20" w:line="360" w:lineRule="auto"/>
        <w:ind w:firstLine="540"/>
        <w:jc w:val="both"/>
        <w:rPr>
          <w:sz w:val="28"/>
          <w:szCs w:val="28"/>
        </w:rPr>
      </w:pPr>
      <w:r>
        <w:rPr>
          <w:sz w:val="28"/>
          <w:szCs w:val="28"/>
        </w:rPr>
        <w:t xml:space="preserve">1 </w:t>
      </w:r>
      <w:r w:rsidR="006314E8" w:rsidRPr="006314E8">
        <w:rPr>
          <w:sz w:val="28"/>
          <w:szCs w:val="28"/>
        </w:rPr>
        <w:t>фирменный стиль, логотип и т.д. (это первый показатель качества услуг организации).</w:t>
      </w:r>
    </w:p>
    <w:p w:rsidR="006314E8" w:rsidRPr="006314E8" w:rsidRDefault="003114F7" w:rsidP="00DA6EBE">
      <w:pPr>
        <w:spacing w:after="20" w:line="360" w:lineRule="auto"/>
        <w:ind w:firstLine="540"/>
        <w:jc w:val="both"/>
        <w:rPr>
          <w:sz w:val="28"/>
          <w:szCs w:val="28"/>
        </w:rPr>
      </w:pPr>
      <w:r>
        <w:rPr>
          <w:sz w:val="28"/>
          <w:szCs w:val="28"/>
        </w:rPr>
        <w:t xml:space="preserve">2 </w:t>
      </w:r>
      <w:r w:rsidR="006314E8" w:rsidRPr="006314E8">
        <w:rPr>
          <w:sz w:val="28"/>
          <w:szCs w:val="28"/>
        </w:rPr>
        <w:t>высококлассное и квалифицированное обслуживание.</w:t>
      </w:r>
    </w:p>
    <w:p w:rsidR="006314E8" w:rsidRPr="006314E8" w:rsidRDefault="003114F7" w:rsidP="00DA6EBE">
      <w:pPr>
        <w:spacing w:after="20" w:line="360" w:lineRule="auto"/>
        <w:ind w:firstLine="540"/>
        <w:jc w:val="both"/>
        <w:rPr>
          <w:sz w:val="28"/>
          <w:szCs w:val="28"/>
        </w:rPr>
      </w:pPr>
      <w:r>
        <w:rPr>
          <w:sz w:val="28"/>
          <w:szCs w:val="28"/>
        </w:rPr>
        <w:t xml:space="preserve">3 </w:t>
      </w:r>
      <w:r w:rsidR="006314E8" w:rsidRPr="006314E8">
        <w:rPr>
          <w:sz w:val="28"/>
          <w:szCs w:val="28"/>
        </w:rPr>
        <w:t>уютная обстановка и  домашняя атмосфера.</w:t>
      </w:r>
    </w:p>
    <w:p w:rsidR="00E662F1" w:rsidRDefault="003114F7" w:rsidP="00DA6EBE">
      <w:pPr>
        <w:spacing w:after="20" w:line="360" w:lineRule="auto"/>
        <w:ind w:firstLine="540"/>
        <w:jc w:val="both"/>
        <w:rPr>
          <w:sz w:val="28"/>
          <w:szCs w:val="28"/>
        </w:rPr>
      </w:pPr>
      <w:r>
        <w:rPr>
          <w:sz w:val="28"/>
          <w:szCs w:val="28"/>
        </w:rPr>
        <w:t xml:space="preserve">4 </w:t>
      </w:r>
      <w:r w:rsidR="006314E8" w:rsidRPr="006314E8">
        <w:rPr>
          <w:sz w:val="28"/>
          <w:szCs w:val="28"/>
        </w:rPr>
        <w:t>абонементная система, дающая право на скидки своим постоянным покупателям.</w:t>
      </w:r>
      <w:r w:rsidR="00DA6EBE">
        <w:rPr>
          <w:sz w:val="28"/>
          <w:szCs w:val="28"/>
        </w:rPr>
        <w:t xml:space="preserve"> </w:t>
      </w:r>
    </w:p>
    <w:p w:rsidR="00DA6EBE" w:rsidRDefault="00FE602A" w:rsidP="00DA6EBE">
      <w:pPr>
        <w:spacing w:after="20" w:line="360" w:lineRule="auto"/>
        <w:ind w:firstLine="540"/>
        <w:jc w:val="both"/>
        <w:rPr>
          <w:sz w:val="28"/>
          <w:szCs w:val="28"/>
        </w:rPr>
      </w:pPr>
      <w:r w:rsidRPr="00FE602A">
        <w:rPr>
          <w:noProof/>
          <w:color w:val="000000"/>
          <w:sz w:val="28"/>
          <w:szCs w:val="28"/>
        </w:rPr>
        <w:pict>
          <v:group id="_x0000_s1026" style="position:absolute;left:0;text-align:left;margin-left:-4.3pt;margin-top:36.25pt;width:462.3pt;height:346.85pt;z-index:-251637760" coordorigin="1854,3911" coordsize="9360,5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854;top:3911;width:9360;height:5580" o:preferrelative="f">
              <v:fill o:detectmouseclick="t"/>
              <v:path o:extrusionok="t" o:connecttype="none"/>
              <o:lock v:ext="edit" text="t"/>
            </v:shape>
            <v:shape id="_x0000_s1028" style="position:absolute;left:5621;top:5504;width:586;height:828" coordsize="599,1561" path="m599,1143l,,,418,599,1561r,-418xe" fillcolor="#036" strokeweight=".65pt">
              <v:path arrowok="t"/>
            </v:shape>
            <v:shape id="_x0000_s1029" style="position:absolute;left:6207;top:5578;width:956;height:754" coordsize="976,1421" path="m,1003l976,r,418l,1421,,1003xe" fillcolor="#036" strokeweight=".65pt">
              <v:path arrowok="t"/>
            </v:shape>
            <v:shape id="_x0000_s1030" style="position:absolute;left:5621;top:5467;width:1542;height:643" coordsize="1575,1212" path="m,69l53,55r26,l144,41,196,27r39,l287,13r39,l378,r65,l469,r65,l599,r26,l690,r65,l781,r65,13l872,13r66,l990,27r26,l1081,41r52,14l1172,55r52,28l1276,97r39,l1367,125r26,l1445,153r52,14l1523,181r52,28l599,1212,,69xe" fillcolor="#06c" strokeweight=".65pt">
              <v:path arrowok="t"/>
            </v:shape>
            <v:shape id="_x0000_s1031" style="position:absolute;left:6500;top:5947;width:1619;height:443" coordsize="1653,836" path="m,418l1653,r,418l,836,,418xe" fillcolor="#666680" strokeweight=".65pt">
              <v:path arrowok="t"/>
            </v:shape>
            <v:shape id="_x0000_s1032" style="position:absolute;left:6500;top:5637;width:1619;height:532" coordsize="1653,1003" path="m977,r52,14l1055,28r52,28l1133,70r39,28l1198,111r39,28l1263,153r39,42l1328,209r39,28l1380,251r39,42l1432,307r39,27l1484,362r39,28l1536,418r26,28l1575,474r26,28l1614,529r26,42l1653,585,,1003,977,xe" fillcolor="#ccf" strokeweight=".65pt">
              <v:path arrowok="t"/>
            </v:shape>
            <v:shape id="_x0000_s1033" style="position:absolute;left:4181;top:5984;width:1657;height:399" coordsize="1692,752" path="m1692,334l,,,418,1692,752r,-418xe" fillcolor="#804040" strokeweight=".65pt">
              <v:path arrowok="t"/>
            </v:shape>
            <v:shape id="_x0000_s1034" style="position:absolute;left:4181;top:5556;width:1657;height:605" coordsize="1692,1142" path="m,808l13,766,26,738,52,710,65,669,78,641r26,-28l117,585r39,-28l182,515r13,-14l234,460r39,-28l286,404r39,-28l364,348r13,-14l429,292r13,-14l494,251r39,-28l559,209r52,-28l651,153r26,-14l729,125,781,97,807,83,859,69,885,55,950,42r52,-14l1028,14,1093,r599,1142l,808xe" fillcolor="#ff8080" strokeweight=".65pt">
              <v:path arrowok="t"/>
            </v:shape>
            <v:shape id="_x0000_s1035" style="position:absolute;left:8247;top:6265;width:64;height:399" coordsize="65,753" path="m65,r,14l65,56,52,84r,14l52,140,39,168r,13l26,223r,28l13,265,,307r,28l,753,,725,13,683,26,669r,-28l39,599r,-13l52,558r,-42l52,502,65,474r,-42l65,418,65,xe" fillcolor="#4d4d80" strokeweight=".65pt">
              <v:path arrowok="t"/>
            </v:shape>
            <v:shape id="_x0000_s1036" style="position:absolute;left:6590;top:6265;width:1657;height:399" coordsize="1692,753" path="m,l1692,335r,418l,418,,xe" fillcolor="#4d4d80" strokeweight=".65pt">
              <v:path arrowok="t"/>
            </v:shape>
            <v:shape id="_x0000_s1037" style="position:absolute;left:6590;top:6043;width:1721;height:399" coordsize="1757,753" path="m1652,r14,42l1679,56r13,42l1705,126r13,42l1718,181r13,42l1731,251r13,42l1744,307r13,42l1757,377r,41l1757,432r,42l1744,502r,42l1744,558r-13,41l1731,627r-13,42l1705,683r-13,42l1692,753,,418,1652,xe" fillcolor="#99f" strokeweight=".65pt">
              <v:path arrowok="t"/>
            </v:shape>
            <v:shape id="_x0000_s1038" style="position:absolute;left:4003;top:6280;width:102;height:443" coordsize="104,836" path="m104,418l78,376r,-27l52,307,39,265r,-14l26,209,13,167r,-27l,98,,56,,42,,,,418r,42l,474r,42l13,558r,27l26,627r13,42l39,683r13,42l78,767r,27l104,836r,-418xe" fillcolor="#303" strokeweight=".65pt">
              <v:path arrowok="t"/>
            </v:shape>
            <v:shape id="_x0000_s1039" style="position:absolute;left:4105;top:6280;width:1619;height:443" coordsize="1653,836" path="m1653,l,418,,836,1653,418,1653,xe" fillcolor="#303" strokeweight=".65pt">
              <v:path arrowok="t"/>
            </v:shape>
            <v:shape id="_x0000_s1040" style="position:absolute;left:4003;top:6102;width:1721;height:399" coordsize="1757,752" path="m104,752l78,710r,-27l52,641r,-14l39,585,26,557,13,515r,-14l,460,,432,,390,,376,,334,,306,,265,,251,,209,13,181r,-42l26,125,39,83r,-27l52,14,65,,1757,334,104,752xe" fillcolor="#606" strokeweight=".65pt">
              <v:path arrowok="t"/>
            </v:shape>
            <v:shape id="_x0000_s1041" style="position:absolute;left:7979;top:6516;width:229;height:399" coordsize="234,752" path="m234,l208,42,195,56,182,98r-13,14l143,153r-13,28l104,209,91,237,65,265,39,293,13,321,,334,,752,13,739,39,711,65,683,91,655r13,-28l130,599r13,-28l169,530r13,-14l195,474r13,-14l234,418,234,xe" fillcolor="#4d1a33" strokeweight=".65pt">
              <v:path arrowok="t"/>
            </v:shape>
            <v:shape id="_x0000_s1042" style="position:absolute;left:6552;top:6339;width:1427;height:576" coordsize="1457,1086" path="m,l1457,668r,418l,418,,xe" fillcolor="#4d1a33" strokeweight=".65pt">
              <v:path arrowok="t"/>
            </v:shape>
            <v:shape id="_x0000_s1043" style="position:absolute;left:6552;top:6339;width:1656;height:354" coordsize="1691,668" path="m1691,334r-26,42l1652,390r-13,42l1626,446r-26,41l1587,515r-26,28l1548,571r-26,28l1496,627r-26,28l1457,668,,,1691,334xe" fillcolor="#936" strokeweight=".65pt">
              <v:path arrowok="t"/>
            </v:shape>
            <v:shape id="_x0000_s1044" style="position:absolute;left:4194;top:6597;width:650;height:533" coordsize="664,1004" path="m664,586l612,558,598,544,546,516,520,502,468,474,455,460,403,432,390,418,338,390,325,377,286,349,260,321,234,293,208,279,182,237,156,223,130,181,117,168,78,126,65,112,39,70,26,56,13,14,,,,418r13,14l26,474r13,14l65,530r13,14l117,586r13,13l156,641r26,14l208,697r26,14l260,739r26,28l325,795r13,13l390,836r13,14l455,878r13,14l520,920r26,14l598,962r14,14l664,1004r,-418xe" fillcolor="#668080" strokeweight=".65pt">
              <v:path arrowok="t"/>
            </v:shape>
            <v:shape id="_x0000_s1045" style="position:absolute;left:4857;top:6376;width:956;height:754" coordsize="976,1422" path="m976,l,1004r,418l976,418,976,xe" fillcolor="#668080" strokeweight=".65pt">
              <v:path arrowok="t"/>
            </v:shape>
            <v:shape id="_x0000_s1046" style="position:absolute;left:4194;top:6376;width:1619;height:532" coordsize="1653,1004" path="m664,1004l612,976,598,962,546,934,520,920,468,892,455,878,403,850,390,836,338,808,325,795,286,767,260,739,234,711,208,697,182,655,156,641,130,599,117,586,78,544,65,530,39,488,26,474,13,432,,418,1653,,664,1004xe" fillcolor="#cff" strokeweight=".65pt">
              <v:path arrowok="t"/>
            </v:shape>
            <v:shape id="_x0000_s1047" style="position:absolute;left:5264;top:6790;width:2397;height:510" coordsize="2447,961" path="m2447,r-39,41l2395,55r-39,42l2317,125r-26,14l2252,167r-39,28l2187,209r-53,27l2095,264r-26,14l2017,306r-52,28l1939,348r-52,14l1835,390r-26,14l1757,418r-52,14l1666,445r-52,14l1562,473r-39,l1471,487r-65,14l1380,515r-52,l1262,529r-26,l1171,529r-65,14l1080,543r-65,l950,543r-26,l859,543,807,529r-39,l716,529,651,515r-26,l560,501,508,487r-39,l417,473,351,459,325,445,273,432,221,418,182,404,130,390,78,362r-26,l,334,,752r52,28l78,780r52,28l182,822r39,14l273,850r52,13l351,877r66,14l469,905r39,l560,919r65,14l651,933r65,14l768,947r39,l859,961r65,l950,961r65,l1080,961r26,l1171,947r65,l1262,947r66,-14l1380,933r26,-14l1471,905r52,-14l1562,891r52,-14l1666,863r39,-13l1757,836r52,-14l1835,808r52,-28l1939,766r26,-14l2017,724r52,-28l2095,682r39,-28l2187,627r26,-14l2252,585r39,-28l2317,543r39,-28l2395,473r13,-14l2447,418,2447,xe" fillcolor="#808066" strokeweight=".65pt">
              <v:path arrowok="t"/>
            </v:shape>
            <v:shape id="_x0000_s1048" style="position:absolute;left:5264;top:6435;width:2397;height:643;mso-position-horizontal:absolute" coordsize="2447,1212" path="m2447,669r-39,41l2395,724r-39,42l2317,794r-26,14l2252,836r-39,28l2187,878r-53,27l2095,933r-26,14l2017,975r-52,28l1939,1017r-52,14l1835,1059r-26,14l1757,1087r-52,14l1666,1114r-52,14l1562,1142r-39,l1471,1156r-65,14l1380,1184r-52,l1262,1198r-26,l1171,1198r-65,14l1080,1212r-65,l950,1212r-26,l859,1212r-52,-14l768,1198r-52,l651,1184r-26,l560,1170r-52,-14l469,1156r-52,-14l351,1128r-26,-14l273,1101r-52,-14l182,1073r-52,-14l78,1031r-26,l,1003,989,,2447,669xe" fillcolor="#ffc" strokeweight=".65pt">
              <v:path arrowok="t"/>
            </v:shape>
            <v:rect id="_x0000_s1049" style="position:absolute;left:4143;top:4565;width:4251;height:366" filled="f" stroked="f">
              <v:textbox style="mso-next-textbox:#_x0000_s1049" inset="0,0,0,0">
                <w:txbxContent>
                  <w:p w:rsidR="00171CBD" w:rsidRPr="004B7EB3" w:rsidRDefault="00171CBD" w:rsidP="006314E8">
                    <w:pPr>
                      <w:rPr>
                        <w:sz w:val="21"/>
                        <w:szCs w:val="21"/>
                      </w:rPr>
                    </w:pPr>
                    <w:proofErr w:type="spellStart"/>
                    <w:r w:rsidRPr="004B7EB3">
                      <w:rPr>
                        <w:rFonts w:ascii="Arial" w:hAnsi="Arial" w:cs="Arial"/>
                        <w:b/>
                        <w:bCs/>
                        <w:color w:val="000000"/>
                        <w:sz w:val="26"/>
                        <w:szCs w:val="26"/>
                        <w:lang w:val="en-US"/>
                      </w:rPr>
                      <w:t>Составляющие</w:t>
                    </w:r>
                    <w:proofErr w:type="spellEnd"/>
                    <w:r w:rsidRPr="004B7EB3">
                      <w:rPr>
                        <w:rFonts w:ascii="Arial" w:hAnsi="Arial" w:cs="Arial"/>
                        <w:b/>
                        <w:bCs/>
                        <w:color w:val="000000"/>
                        <w:sz w:val="26"/>
                        <w:szCs w:val="26"/>
                        <w:lang w:val="en-US"/>
                      </w:rPr>
                      <w:t xml:space="preserve"> 100% </w:t>
                    </w:r>
                    <w:proofErr w:type="spellStart"/>
                    <w:r w:rsidRPr="004B7EB3">
                      <w:rPr>
                        <w:rFonts w:ascii="Arial" w:hAnsi="Arial" w:cs="Arial"/>
                        <w:b/>
                        <w:bCs/>
                        <w:color w:val="000000"/>
                        <w:sz w:val="26"/>
                        <w:szCs w:val="26"/>
                        <w:lang w:val="en-US"/>
                      </w:rPr>
                      <w:t>успеха</w:t>
                    </w:r>
                    <w:proofErr w:type="spellEnd"/>
                    <w:r w:rsidRPr="004B7EB3">
                      <w:rPr>
                        <w:rFonts w:ascii="Arial" w:hAnsi="Arial" w:cs="Arial"/>
                        <w:b/>
                        <w:bCs/>
                        <w:color w:val="000000"/>
                        <w:sz w:val="26"/>
                        <w:szCs w:val="26"/>
                        <w:lang w:val="en-US"/>
                      </w:rPr>
                      <w:t>!</w:t>
                    </w:r>
                  </w:p>
                </w:txbxContent>
              </v:textbox>
            </v:rect>
            <v:rect id="_x0000_s1050" style="position:absolute;left:8400;top:6117;width:1348;height:196" filled="f" stroked="f">
              <v:textbox style="mso-next-textbox:#_x0000_s1050" inset="0,0,0,0">
                <w:txbxContent>
                  <w:p w:rsidR="00171CBD" w:rsidRPr="004B7EB3" w:rsidRDefault="00171CBD" w:rsidP="006314E8">
                    <w:pPr>
                      <w:rPr>
                        <w:sz w:val="21"/>
                        <w:szCs w:val="21"/>
                      </w:rPr>
                    </w:pPr>
                    <w:proofErr w:type="spellStart"/>
                    <w:proofErr w:type="gramStart"/>
                    <w:r w:rsidRPr="004B7EB3">
                      <w:rPr>
                        <w:rFonts w:ascii="Arial" w:hAnsi="Arial" w:cs="Arial"/>
                        <w:color w:val="000000"/>
                        <w:sz w:val="14"/>
                        <w:szCs w:val="14"/>
                        <w:lang w:val="en-US"/>
                      </w:rPr>
                      <w:t>рекламные</w:t>
                    </w:r>
                    <w:proofErr w:type="spellEnd"/>
                    <w:proofErr w:type="gramEnd"/>
                    <w:r w:rsidRPr="004B7EB3">
                      <w:rPr>
                        <w:rFonts w:ascii="Arial" w:hAnsi="Arial" w:cs="Arial"/>
                        <w:color w:val="000000"/>
                        <w:sz w:val="14"/>
                        <w:szCs w:val="14"/>
                        <w:lang w:val="en-US"/>
                      </w:rPr>
                      <w:t xml:space="preserve"> </w:t>
                    </w:r>
                    <w:proofErr w:type="spellStart"/>
                    <w:r w:rsidRPr="004B7EB3">
                      <w:rPr>
                        <w:rFonts w:ascii="Arial" w:hAnsi="Arial" w:cs="Arial"/>
                        <w:color w:val="000000"/>
                        <w:sz w:val="14"/>
                        <w:szCs w:val="14"/>
                        <w:lang w:val="en-US"/>
                      </w:rPr>
                      <w:t>щиты</w:t>
                    </w:r>
                    <w:proofErr w:type="spellEnd"/>
                    <w:r w:rsidRPr="004B7EB3">
                      <w:rPr>
                        <w:rFonts w:ascii="Arial" w:hAnsi="Arial" w:cs="Arial"/>
                        <w:color w:val="000000"/>
                        <w:sz w:val="14"/>
                        <w:szCs w:val="14"/>
                        <w:lang w:val="en-US"/>
                      </w:rPr>
                      <w:t xml:space="preserve">;, </w:t>
                    </w:r>
                  </w:p>
                </w:txbxContent>
              </v:textbox>
            </v:rect>
            <v:rect id="_x0000_s1051" style="position:absolute;left:8910;top:6236;width:314;height:195" filled="f" stroked="f">
              <v:textbox style="mso-next-textbox:#_x0000_s1051" inset="0,0,0,0">
                <w:txbxContent>
                  <w:p w:rsidR="00171CBD" w:rsidRPr="004B7EB3" w:rsidRDefault="00171CBD" w:rsidP="006314E8">
                    <w:pPr>
                      <w:rPr>
                        <w:sz w:val="21"/>
                        <w:szCs w:val="21"/>
                      </w:rPr>
                    </w:pPr>
                    <w:r w:rsidRPr="004B7EB3">
                      <w:rPr>
                        <w:rFonts w:ascii="Arial" w:hAnsi="Arial" w:cs="Arial"/>
                        <w:color w:val="000000"/>
                        <w:sz w:val="14"/>
                        <w:szCs w:val="14"/>
                        <w:lang w:val="en-US"/>
                      </w:rPr>
                      <w:t>10%</w:t>
                    </w:r>
                  </w:p>
                </w:txbxContent>
              </v:textbox>
            </v:rect>
            <v:rect id="_x0000_s1052" style="position:absolute;left:8196;top:6782;width:1558;height:196" filled="f" stroked="f">
              <v:textbox style="mso-next-textbox:#_x0000_s1052" inset="0,0,0,0">
                <w:txbxContent>
                  <w:p w:rsidR="00171CBD" w:rsidRPr="004B7EB3" w:rsidRDefault="00171CBD" w:rsidP="006314E8">
                    <w:pPr>
                      <w:rPr>
                        <w:sz w:val="21"/>
                        <w:szCs w:val="21"/>
                      </w:rPr>
                    </w:pPr>
                    <w:proofErr w:type="spellStart"/>
                    <w:proofErr w:type="gramStart"/>
                    <w:r w:rsidRPr="004B7EB3">
                      <w:rPr>
                        <w:rFonts w:ascii="Arial" w:hAnsi="Arial" w:cs="Arial"/>
                        <w:color w:val="000000"/>
                        <w:sz w:val="14"/>
                        <w:szCs w:val="14"/>
                        <w:lang w:val="en-US"/>
                      </w:rPr>
                      <w:t>рекламные</w:t>
                    </w:r>
                    <w:proofErr w:type="spellEnd"/>
                    <w:proofErr w:type="gramEnd"/>
                    <w:r w:rsidRPr="004B7EB3">
                      <w:rPr>
                        <w:rFonts w:ascii="Arial" w:hAnsi="Arial" w:cs="Arial"/>
                        <w:color w:val="000000"/>
                        <w:sz w:val="14"/>
                        <w:szCs w:val="14"/>
                        <w:lang w:val="en-US"/>
                      </w:rPr>
                      <w:t xml:space="preserve"> </w:t>
                    </w:r>
                    <w:proofErr w:type="spellStart"/>
                    <w:r w:rsidRPr="004B7EB3">
                      <w:rPr>
                        <w:rFonts w:ascii="Arial" w:hAnsi="Arial" w:cs="Arial"/>
                        <w:color w:val="000000"/>
                        <w:sz w:val="14"/>
                        <w:szCs w:val="14"/>
                        <w:lang w:val="en-US"/>
                      </w:rPr>
                      <w:t>листовки</w:t>
                    </w:r>
                    <w:proofErr w:type="spellEnd"/>
                    <w:r w:rsidRPr="004B7EB3">
                      <w:rPr>
                        <w:rFonts w:ascii="Arial" w:hAnsi="Arial" w:cs="Arial"/>
                        <w:color w:val="000000"/>
                        <w:sz w:val="14"/>
                        <w:szCs w:val="14"/>
                        <w:lang w:val="en-US"/>
                      </w:rPr>
                      <w:t xml:space="preserve">, </w:t>
                    </w:r>
                  </w:p>
                </w:txbxContent>
              </v:textbox>
            </v:rect>
            <v:rect id="_x0000_s1053" style="position:absolute;left:8871;top:6901;width:228;height:195" filled="f" stroked="f">
              <v:textbox style="mso-next-textbox:#_x0000_s1053" inset="0,0,0,0">
                <w:txbxContent>
                  <w:p w:rsidR="00171CBD" w:rsidRPr="004B7EB3" w:rsidRDefault="00171CBD" w:rsidP="006314E8">
                    <w:pPr>
                      <w:rPr>
                        <w:sz w:val="21"/>
                        <w:szCs w:val="21"/>
                      </w:rPr>
                    </w:pPr>
                    <w:r w:rsidRPr="004B7EB3">
                      <w:rPr>
                        <w:rFonts w:ascii="Arial" w:hAnsi="Arial" w:cs="Arial"/>
                        <w:color w:val="000000"/>
                        <w:sz w:val="14"/>
                        <w:szCs w:val="14"/>
                        <w:lang w:val="en-US"/>
                      </w:rPr>
                      <w:t>5%</w:t>
                    </w:r>
                  </w:p>
                </w:txbxContent>
              </v:textbox>
            </v:rect>
            <v:rect id="_x0000_s1054" style="position:absolute;left:6271;top:7329;width:1541;height:195" filled="f" stroked="f">
              <v:textbox style="mso-next-textbox:#_x0000_s1054" inset="0,0,0,0">
                <w:txbxContent>
                  <w:p w:rsidR="00171CBD" w:rsidRPr="004B7EB3" w:rsidRDefault="00171CBD" w:rsidP="006314E8">
                    <w:pPr>
                      <w:rPr>
                        <w:sz w:val="21"/>
                        <w:szCs w:val="21"/>
                      </w:rPr>
                    </w:pPr>
                    <w:proofErr w:type="spellStart"/>
                    <w:proofErr w:type="gramStart"/>
                    <w:r w:rsidRPr="004B7EB3">
                      <w:rPr>
                        <w:rFonts w:ascii="Arial" w:hAnsi="Arial" w:cs="Arial"/>
                        <w:color w:val="000000"/>
                        <w:sz w:val="14"/>
                        <w:szCs w:val="14"/>
                        <w:lang w:val="en-US"/>
                      </w:rPr>
                      <w:t>реклама</w:t>
                    </w:r>
                    <w:proofErr w:type="spellEnd"/>
                    <w:proofErr w:type="gramEnd"/>
                    <w:r w:rsidRPr="004B7EB3">
                      <w:rPr>
                        <w:rFonts w:ascii="Arial" w:hAnsi="Arial" w:cs="Arial"/>
                        <w:color w:val="000000"/>
                        <w:sz w:val="14"/>
                        <w:szCs w:val="14"/>
                        <w:lang w:val="en-US"/>
                      </w:rPr>
                      <w:t xml:space="preserve"> в </w:t>
                    </w:r>
                    <w:proofErr w:type="spellStart"/>
                    <w:r w:rsidRPr="004B7EB3">
                      <w:rPr>
                        <w:rFonts w:ascii="Arial" w:hAnsi="Arial" w:cs="Arial"/>
                        <w:color w:val="000000"/>
                        <w:sz w:val="14"/>
                        <w:szCs w:val="14"/>
                        <w:lang w:val="en-US"/>
                      </w:rPr>
                      <w:t>журнале</w:t>
                    </w:r>
                    <w:proofErr w:type="spellEnd"/>
                    <w:r w:rsidRPr="004B7EB3">
                      <w:rPr>
                        <w:rFonts w:ascii="Arial" w:hAnsi="Arial" w:cs="Arial"/>
                        <w:color w:val="000000"/>
                        <w:sz w:val="14"/>
                        <w:szCs w:val="14"/>
                        <w:lang w:val="en-US"/>
                      </w:rPr>
                      <w:t xml:space="preserve"> и </w:t>
                    </w:r>
                  </w:p>
                </w:txbxContent>
              </v:textbox>
            </v:rect>
            <v:rect id="_x0000_s1055" style="position:absolute;left:6756;top:7447;width:601;height:196" filled="f" stroked="f">
              <v:textbox style="mso-next-textbox:#_x0000_s1055" inset="0,0,0,0">
                <w:txbxContent>
                  <w:p w:rsidR="00171CBD" w:rsidRPr="004B7EB3" w:rsidRDefault="00171CBD" w:rsidP="006314E8">
                    <w:pPr>
                      <w:rPr>
                        <w:sz w:val="21"/>
                        <w:szCs w:val="21"/>
                      </w:rPr>
                    </w:pPr>
                    <w:r w:rsidRPr="004B7EB3">
                      <w:rPr>
                        <w:rFonts w:ascii="Arial" w:hAnsi="Arial" w:cs="Arial"/>
                        <w:color w:val="000000"/>
                        <w:sz w:val="14"/>
                        <w:szCs w:val="14"/>
                        <w:lang w:val="en-US"/>
                      </w:rPr>
                      <w:t>TV, 25%</w:t>
                    </w:r>
                  </w:p>
                </w:txbxContent>
              </v:textbox>
            </v:rect>
            <v:rect id="_x0000_s1056" style="position:absolute;left:2982;top:6997;width:1445;height:195" filled="f" stroked="f">
              <v:textbox style="mso-next-textbox:#_x0000_s1056" inset="0,0,0,0">
                <w:txbxContent>
                  <w:p w:rsidR="00171CBD" w:rsidRPr="004B7EB3" w:rsidRDefault="00171CBD" w:rsidP="006314E8">
                    <w:pPr>
                      <w:rPr>
                        <w:sz w:val="21"/>
                        <w:szCs w:val="21"/>
                      </w:rPr>
                    </w:pPr>
                    <w:proofErr w:type="spellStart"/>
                    <w:proofErr w:type="gramStart"/>
                    <w:r w:rsidRPr="004B7EB3">
                      <w:rPr>
                        <w:rFonts w:ascii="Arial" w:hAnsi="Arial" w:cs="Arial"/>
                        <w:color w:val="000000"/>
                        <w:sz w:val="14"/>
                        <w:szCs w:val="14"/>
                        <w:lang w:val="en-US"/>
                      </w:rPr>
                      <w:t>собственный</w:t>
                    </w:r>
                    <w:proofErr w:type="spellEnd"/>
                    <w:proofErr w:type="gramEnd"/>
                    <w:r w:rsidRPr="004B7EB3">
                      <w:rPr>
                        <w:rFonts w:ascii="Arial" w:hAnsi="Arial" w:cs="Arial"/>
                        <w:color w:val="000000"/>
                        <w:sz w:val="14"/>
                        <w:szCs w:val="14"/>
                        <w:lang w:val="en-US"/>
                      </w:rPr>
                      <w:t xml:space="preserve"> </w:t>
                    </w:r>
                    <w:proofErr w:type="spellStart"/>
                    <w:r w:rsidRPr="004B7EB3">
                      <w:rPr>
                        <w:rFonts w:ascii="Arial" w:hAnsi="Arial" w:cs="Arial"/>
                        <w:color w:val="000000"/>
                        <w:sz w:val="14"/>
                        <w:szCs w:val="14"/>
                        <w:lang w:val="en-US"/>
                      </w:rPr>
                      <w:t>сайт</w:t>
                    </w:r>
                    <w:proofErr w:type="spellEnd"/>
                    <w:r w:rsidRPr="004B7EB3">
                      <w:rPr>
                        <w:rFonts w:ascii="Arial" w:hAnsi="Arial" w:cs="Arial"/>
                        <w:color w:val="000000"/>
                        <w:sz w:val="14"/>
                        <w:szCs w:val="14"/>
                        <w:lang w:val="en-US"/>
                      </w:rPr>
                      <w:t xml:space="preserve"> в </w:t>
                    </w:r>
                  </w:p>
                </w:txbxContent>
              </v:textbox>
            </v:rect>
            <v:rect id="_x0000_s1057" style="position:absolute;left:3123;top:7115;width:1154;height:195" filled="f" stroked="f">
              <v:textbox style="mso-next-textbox:#_x0000_s1057" inset="0,0,0,0">
                <w:txbxContent>
                  <w:p w:rsidR="00171CBD" w:rsidRPr="004B7EB3" w:rsidRDefault="00171CBD" w:rsidP="006314E8">
                    <w:pPr>
                      <w:rPr>
                        <w:sz w:val="21"/>
                        <w:szCs w:val="21"/>
                      </w:rPr>
                    </w:pPr>
                    <w:proofErr w:type="spellStart"/>
                    <w:proofErr w:type="gramStart"/>
                    <w:r w:rsidRPr="004B7EB3">
                      <w:rPr>
                        <w:rFonts w:ascii="Arial" w:hAnsi="Arial" w:cs="Arial"/>
                        <w:color w:val="000000"/>
                        <w:sz w:val="14"/>
                        <w:szCs w:val="14"/>
                        <w:lang w:val="en-US"/>
                      </w:rPr>
                      <w:t>интернете</w:t>
                    </w:r>
                    <w:proofErr w:type="spellEnd"/>
                    <w:proofErr w:type="gramEnd"/>
                    <w:r w:rsidRPr="004B7EB3">
                      <w:rPr>
                        <w:rFonts w:ascii="Arial" w:hAnsi="Arial" w:cs="Arial"/>
                        <w:color w:val="000000"/>
                        <w:sz w:val="14"/>
                        <w:szCs w:val="14"/>
                        <w:lang w:val="en-US"/>
                      </w:rPr>
                      <w:t>, 10%</w:t>
                    </w:r>
                  </w:p>
                </w:txbxContent>
              </v:textbox>
            </v:rect>
            <v:rect id="_x0000_s1058" style="position:absolute;left:2562;top:6405;width:1370;height:195" filled="f" stroked="f">
              <v:textbox style="mso-next-textbox:#_x0000_s1058" inset="0,0,0,0">
                <w:txbxContent>
                  <w:p w:rsidR="00171CBD" w:rsidRPr="004B7EB3" w:rsidRDefault="00171CBD" w:rsidP="006314E8">
                    <w:pPr>
                      <w:rPr>
                        <w:sz w:val="21"/>
                        <w:szCs w:val="21"/>
                      </w:rPr>
                    </w:pPr>
                    <w:proofErr w:type="spellStart"/>
                    <w:proofErr w:type="gramStart"/>
                    <w:r w:rsidRPr="004B7EB3">
                      <w:rPr>
                        <w:rFonts w:ascii="Arial" w:hAnsi="Arial" w:cs="Arial"/>
                        <w:color w:val="000000"/>
                        <w:sz w:val="14"/>
                        <w:szCs w:val="14"/>
                        <w:lang w:val="en-US"/>
                      </w:rPr>
                      <w:t>фирменный</w:t>
                    </w:r>
                    <w:proofErr w:type="spellEnd"/>
                    <w:proofErr w:type="gramEnd"/>
                    <w:r w:rsidRPr="004B7EB3">
                      <w:rPr>
                        <w:rFonts w:ascii="Arial" w:hAnsi="Arial" w:cs="Arial"/>
                        <w:color w:val="000000"/>
                        <w:sz w:val="14"/>
                        <w:szCs w:val="14"/>
                        <w:lang w:val="en-US"/>
                      </w:rPr>
                      <w:t xml:space="preserve"> </w:t>
                    </w:r>
                    <w:proofErr w:type="spellStart"/>
                    <w:r w:rsidRPr="004B7EB3">
                      <w:rPr>
                        <w:rFonts w:ascii="Arial" w:hAnsi="Arial" w:cs="Arial"/>
                        <w:color w:val="000000"/>
                        <w:sz w:val="14"/>
                        <w:szCs w:val="14"/>
                        <w:lang w:val="en-US"/>
                      </w:rPr>
                      <w:t>стиль</w:t>
                    </w:r>
                    <w:proofErr w:type="spellEnd"/>
                    <w:r w:rsidRPr="004B7EB3">
                      <w:rPr>
                        <w:rFonts w:ascii="Arial" w:hAnsi="Arial" w:cs="Arial"/>
                        <w:color w:val="000000"/>
                        <w:sz w:val="14"/>
                        <w:szCs w:val="14"/>
                        <w:lang w:val="en-US"/>
                      </w:rPr>
                      <w:t xml:space="preserve">, </w:t>
                    </w:r>
                  </w:p>
                </w:txbxContent>
              </v:textbox>
            </v:rect>
            <v:rect id="_x0000_s1059" style="position:absolute;left:2766;top:6524;width:968;height:195" filled="f" stroked="f">
              <v:textbox style="mso-next-textbox:#_x0000_s1059" inset="0,0,0,0">
                <w:txbxContent>
                  <w:p w:rsidR="00171CBD" w:rsidRPr="004B7EB3" w:rsidRDefault="00171CBD" w:rsidP="006314E8">
                    <w:pPr>
                      <w:rPr>
                        <w:sz w:val="21"/>
                        <w:szCs w:val="21"/>
                      </w:rPr>
                    </w:pPr>
                    <w:proofErr w:type="spellStart"/>
                    <w:proofErr w:type="gramStart"/>
                    <w:r w:rsidRPr="004B7EB3">
                      <w:rPr>
                        <w:rFonts w:ascii="Arial" w:hAnsi="Arial" w:cs="Arial"/>
                        <w:color w:val="000000"/>
                        <w:sz w:val="14"/>
                        <w:szCs w:val="14"/>
                        <w:lang w:val="en-US"/>
                      </w:rPr>
                      <w:t>логотип</w:t>
                    </w:r>
                    <w:proofErr w:type="spellEnd"/>
                    <w:proofErr w:type="gramEnd"/>
                    <w:r w:rsidRPr="004B7EB3">
                      <w:rPr>
                        <w:rFonts w:ascii="Arial" w:hAnsi="Arial" w:cs="Arial"/>
                        <w:color w:val="000000"/>
                        <w:sz w:val="14"/>
                        <w:szCs w:val="14"/>
                        <w:lang w:val="en-US"/>
                      </w:rPr>
                      <w:t>, 10%</w:t>
                    </w:r>
                  </w:p>
                </w:txbxContent>
              </v:textbox>
            </v:rect>
            <v:rect id="_x0000_s1060" style="position:absolute;left:3098;top:5356;width:1313;height:195" filled="f" stroked="f">
              <v:textbox style="mso-next-textbox:#_x0000_s1060" inset="0,0,0,0">
                <w:txbxContent>
                  <w:p w:rsidR="00171CBD" w:rsidRPr="004B7EB3" w:rsidRDefault="00171CBD" w:rsidP="006314E8">
                    <w:pPr>
                      <w:rPr>
                        <w:sz w:val="21"/>
                        <w:szCs w:val="21"/>
                      </w:rPr>
                    </w:pPr>
                    <w:proofErr w:type="spellStart"/>
                    <w:proofErr w:type="gramStart"/>
                    <w:r w:rsidRPr="004B7EB3">
                      <w:rPr>
                        <w:rFonts w:ascii="Arial" w:hAnsi="Arial" w:cs="Arial"/>
                        <w:color w:val="000000"/>
                        <w:sz w:val="14"/>
                        <w:szCs w:val="14"/>
                        <w:lang w:val="en-US"/>
                      </w:rPr>
                      <w:t>высококлассное</w:t>
                    </w:r>
                    <w:proofErr w:type="spellEnd"/>
                    <w:proofErr w:type="gramEnd"/>
                    <w:r w:rsidRPr="004B7EB3">
                      <w:rPr>
                        <w:rFonts w:ascii="Arial" w:hAnsi="Arial" w:cs="Arial"/>
                        <w:color w:val="000000"/>
                        <w:sz w:val="14"/>
                        <w:szCs w:val="14"/>
                        <w:lang w:val="en-US"/>
                      </w:rPr>
                      <w:t xml:space="preserve"> и </w:t>
                    </w:r>
                  </w:p>
                </w:txbxContent>
              </v:textbox>
            </v:rect>
            <v:rect id="_x0000_s1061" style="position:absolute;left:3008;top:5474;width:1504;height:195" filled="f" stroked="f">
              <v:textbox style="mso-next-textbox:#_x0000_s1061" inset="0,0,0,0">
                <w:txbxContent>
                  <w:p w:rsidR="00171CBD" w:rsidRPr="004B7EB3" w:rsidRDefault="00171CBD" w:rsidP="006314E8">
                    <w:pPr>
                      <w:rPr>
                        <w:sz w:val="21"/>
                        <w:szCs w:val="21"/>
                      </w:rPr>
                    </w:pPr>
                    <w:proofErr w:type="spellStart"/>
                    <w:proofErr w:type="gramStart"/>
                    <w:r w:rsidRPr="004B7EB3">
                      <w:rPr>
                        <w:rFonts w:ascii="Arial" w:hAnsi="Arial" w:cs="Arial"/>
                        <w:color w:val="000000"/>
                        <w:kern w:val="16"/>
                        <w:sz w:val="14"/>
                        <w:szCs w:val="14"/>
                        <w:lang w:val="en-US"/>
                      </w:rPr>
                      <w:t>квалифицированное</w:t>
                    </w:r>
                    <w:proofErr w:type="spellEnd"/>
                    <w:proofErr w:type="gramEnd"/>
                    <w:r w:rsidRPr="004B7EB3">
                      <w:rPr>
                        <w:rFonts w:ascii="Arial" w:hAnsi="Arial" w:cs="Arial"/>
                        <w:color w:val="000000"/>
                        <w:sz w:val="14"/>
                        <w:szCs w:val="14"/>
                        <w:lang w:val="en-US"/>
                      </w:rPr>
                      <w:t xml:space="preserve"> </w:t>
                    </w:r>
                  </w:p>
                </w:txbxContent>
              </v:textbox>
            </v:rect>
            <v:rect id="_x0000_s1062" style="position:absolute;left:3020;top:5592;width:1494;height:195" filled="f" stroked="f">
              <v:textbox style="mso-next-textbox:#_x0000_s1062" inset="0,0,0,0">
                <w:txbxContent>
                  <w:p w:rsidR="00171CBD" w:rsidRPr="004B7EB3" w:rsidRDefault="00171CBD" w:rsidP="006314E8">
                    <w:pPr>
                      <w:rPr>
                        <w:sz w:val="21"/>
                        <w:szCs w:val="21"/>
                      </w:rPr>
                    </w:pPr>
                    <w:proofErr w:type="spellStart"/>
                    <w:proofErr w:type="gramStart"/>
                    <w:r w:rsidRPr="004B7EB3">
                      <w:rPr>
                        <w:rFonts w:ascii="Arial" w:hAnsi="Arial" w:cs="Arial"/>
                        <w:color w:val="000000"/>
                        <w:sz w:val="14"/>
                        <w:szCs w:val="14"/>
                        <w:lang w:val="en-US"/>
                      </w:rPr>
                      <w:t>обслуживание</w:t>
                    </w:r>
                    <w:proofErr w:type="spellEnd"/>
                    <w:r w:rsidRPr="004B7EB3">
                      <w:rPr>
                        <w:rFonts w:ascii="Arial" w:hAnsi="Arial" w:cs="Arial"/>
                        <w:color w:val="000000"/>
                        <w:sz w:val="14"/>
                        <w:szCs w:val="14"/>
                        <w:lang w:val="en-US"/>
                      </w:rPr>
                      <w:t>.,</w:t>
                    </w:r>
                    <w:proofErr w:type="gramEnd"/>
                    <w:r w:rsidRPr="004B7EB3">
                      <w:rPr>
                        <w:rFonts w:ascii="Arial" w:hAnsi="Arial" w:cs="Arial"/>
                        <w:color w:val="000000"/>
                        <w:sz w:val="14"/>
                        <w:szCs w:val="14"/>
                        <w:lang w:val="en-US"/>
                      </w:rPr>
                      <w:t xml:space="preserve"> 15%</w:t>
                    </w:r>
                  </w:p>
                </w:txbxContent>
              </v:textbox>
            </v:rect>
            <v:rect id="_x0000_s1063" style="position:absolute;left:5991;top:5075;width:1528;height:195" filled="f" stroked="f">
              <v:textbox style="mso-next-textbox:#_x0000_s1063" inset="0,0,0,0">
                <w:txbxContent>
                  <w:p w:rsidR="00171CBD" w:rsidRPr="004B7EB3" w:rsidRDefault="00171CBD" w:rsidP="006314E8">
                    <w:pPr>
                      <w:rPr>
                        <w:sz w:val="21"/>
                        <w:szCs w:val="21"/>
                      </w:rPr>
                    </w:pPr>
                    <w:proofErr w:type="spellStart"/>
                    <w:proofErr w:type="gramStart"/>
                    <w:r w:rsidRPr="004B7EB3">
                      <w:rPr>
                        <w:rFonts w:ascii="Arial" w:hAnsi="Arial" w:cs="Arial"/>
                        <w:color w:val="000000"/>
                        <w:sz w:val="14"/>
                        <w:szCs w:val="14"/>
                        <w:lang w:val="en-US"/>
                      </w:rPr>
                      <w:t>уютная</w:t>
                    </w:r>
                    <w:proofErr w:type="spellEnd"/>
                    <w:proofErr w:type="gramEnd"/>
                    <w:r w:rsidRPr="004B7EB3">
                      <w:rPr>
                        <w:rFonts w:ascii="Arial" w:hAnsi="Arial" w:cs="Arial"/>
                        <w:color w:val="000000"/>
                        <w:sz w:val="14"/>
                        <w:szCs w:val="14"/>
                        <w:lang w:val="en-US"/>
                      </w:rPr>
                      <w:t xml:space="preserve"> </w:t>
                    </w:r>
                    <w:proofErr w:type="spellStart"/>
                    <w:r w:rsidRPr="004B7EB3">
                      <w:rPr>
                        <w:rFonts w:ascii="Arial" w:hAnsi="Arial" w:cs="Arial"/>
                        <w:color w:val="000000"/>
                        <w:sz w:val="14"/>
                        <w:szCs w:val="14"/>
                        <w:lang w:val="en-US"/>
                      </w:rPr>
                      <w:t>обстановка</w:t>
                    </w:r>
                    <w:proofErr w:type="spellEnd"/>
                    <w:r w:rsidRPr="004B7EB3">
                      <w:rPr>
                        <w:rFonts w:ascii="Arial" w:hAnsi="Arial" w:cs="Arial"/>
                        <w:color w:val="000000"/>
                        <w:sz w:val="14"/>
                        <w:szCs w:val="14"/>
                        <w:lang w:val="en-US"/>
                      </w:rPr>
                      <w:t xml:space="preserve"> и  </w:t>
                    </w:r>
                  </w:p>
                </w:txbxContent>
              </v:textbox>
            </v:rect>
            <v:rect id="_x0000_s1064" style="position:absolute;left:5915;top:5193;width:1665;height:196" filled="f" stroked="f">
              <v:textbox style="mso-next-textbox:#_x0000_s1064" inset="0,0,0,0">
                <w:txbxContent>
                  <w:p w:rsidR="00171CBD" w:rsidRPr="004B7EB3" w:rsidRDefault="00171CBD" w:rsidP="006314E8">
                    <w:pPr>
                      <w:rPr>
                        <w:sz w:val="21"/>
                        <w:szCs w:val="21"/>
                      </w:rPr>
                    </w:pPr>
                    <w:proofErr w:type="spellStart"/>
                    <w:proofErr w:type="gramStart"/>
                    <w:r w:rsidRPr="004B7EB3">
                      <w:rPr>
                        <w:rFonts w:ascii="Arial" w:hAnsi="Arial" w:cs="Arial"/>
                        <w:color w:val="000000"/>
                        <w:sz w:val="14"/>
                        <w:szCs w:val="14"/>
                        <w:lang w:val="en-US"/>
                      </w:rPr>
                      <w:t>домашняя</w:t>
                    </w:r>
                    <w:proofErr w:type="spellEnd"/>
                    <w:proofErr w:type="gramEnd"/>
                    <w:r w:rsidRPr="004B7EB3">
                      <w:rPr>
                        <w:rFonts w:ascii="Arial" w:hAnsi="Arial" w:cs="Arial"/>
                        <w:color w:val="000000"/>
                        <w:sz w:val="14"/>
                        <w:szCs w:val="14"/>
                        <w:lang w:val="en-US"/>
                      </w:rPr>
                      <w:t xml:space="preserve"> </w:t>
                    </w:r>
                    <w:proofErr w:type="spellStart"/>
                    <w:r w:rsidRPr="004B7EB3">
                      <w:rPr>
                        <w:rFonts w:ascii="Arial" w:hAnsi="Arial" w:cs="Arial"/>
                        <w:color w:val="000000"/>
                        <w:sz w:val="14"/>
                        <w:szCs w:val="14"/>
                        <w:lang w:val="en-US"/>
                      </w:rPr>
                      <w:t>атмосфера</w:t>
                    </w:r>
                    <w:proofErr w:type="spellEnd"/>
                    <w:r w:rsidRPr="004B7EB3">
                      <w:rPr>
                        <w:rFonts w:ascii="Arial" w:hAnsi="Arial" w:cs="Arial"/>
                        <w:color w:val="000000"/>
                        <w:sz w:val="14"/>
                        <w:szCs w:val="14"/>
                        <w:lang w:val="en-US"/>
                      </w:rPr>
                      <w:t xml:space="preserve">, </w:t>
                    </w:r>
                  </w:p>
                </w:txbxContent>
              </v:textbox>
            </v:rect>
            <v:rect id="_x0000_s1065" style="position:absolute;left:6590;top:5312;width:315;height:195" filled="f" stroked="f">
              <v:textbox style="mso-next-textbox:#_x0000_s1065" inset="0,0,0,0">
                <w:txbxContent>
                  <w:p w:rsidR="00171CBD" w:rsidRPr="004B7EB3" w:rsidRDefault="00171CBD" w:rsidP="006314E8">
                    <w:pPr>
                      <w:rPr>
                        <w:sz w:val="21"/>
                        <w:szCs w:val="21"/>
                      </w:rPr>
                    </w:pPr>
                    <w:r w:rsidRPr="004B7EB3">
                      <w:rPr>
                        <w:rFonts w:ascii="Arial" w:hAnsi="Arial" w:cs="Arial"/>
                        <w:color w:val="000000"/>
                        <w:sz w:val="14"/>
                        <w:szCs w:val="14"/>
                        <w:lang w:val="en-US"/>
                      </w:rPr>
                      <w:t>15%</w:t>
                    </w:r>
                  </w:p>
                </w:txbxContent>
              </v:textbox>
            </v:rect>
            <v:rect id="_x0000_s1066" style="position:absolute;left:7928;top:5526;width:1050;height:195" filled="f" stroked="f">
              <v:textbox style="mso-next-textbox:#_x0000_s1066" inset="0,0,0,0">
                <w:txbxContent>
                  <w:p w:rsidR="00171CBD" w:rsidRPr="004B7EB3" w:rsidRDefault="00171CBD" w:rsidP="006314E8">
                    <w:pPr>
                      <w:rPr>
                        <w:sz w:val="21"/>
                        <w:szCs w:val="21"/>
                      </w:rPr>
                    </w:pPr>
                    <w:proofErr w:type="spellStart"/>
                    <w:proofErr w:type="gramStart"/>
                    <w:r w:rsidRPr="004B7EB3">
                      <w:rPr>
                        <w:rFonts w:ascii="Arial" w:hAnsi="Arial" w:cs="Arial"/>
                        <w:color w:val="000000"/>
                        <w:sz w:val="14"/>
                        <w:szCs w:val="14"/>
                        <w:lang w:val="en-US"/>
                      </w:rPr>
                      <w:t>абонементная</w:t>
                    </w:r>
                    <w:proofErr w:type="spellEnd"/>
                    <w:proofErr w:type="gramEnd"/>
                    <w:r w:rsidRPr="004B7EB3">
                      <w:rPr>
                        <w:rFonts w:ascii="Arial" w:hAnsi="Arial" w:cs="Arial"/>
                        <w:color w:val="000000"/>
                        <w:sz w:val="14"/>
                        <w:szCs w:val="14"/>
                        <w:lang w:val="en-US"/>
                      </w:rPr>
                      <w:t xml:space="preserve"> </w:t>
                    </w:r>
                  </w:p>
                </w:txbxContent>
              </v:textbox>
            </v:rect>
            <v:rect id="_x0000_s1067" style="position:absolute;left:7966;top:5644;width:999;height:195" filled="f" stroked="f">
              <v:textbox style="mso-next-textbox:#_x0000_s1067" inset="0,0,0,0">
                <w:txbxContent>
                  <w:p w:rsidR="00171CBD" w:rsidRPr="004B7EB3" w:rsidRDefault="00171CBD" w:rsidP="006314E8">
                    <w:pPr>
                      <w:rPr>
                        <w:sz w:val="21"/>
                        <w:szCs w:val="21"/>
                      </w:rPr>
                    </w:pPr>
                    <w:proofErr w:type="spellStart"/>
                    <w:proofErr w:type="gramStart"/>
                    <w:r w:rsidRPr="004B7EB3">
                      <w:rPr>
                        <w:rFonts w:ascii="Arial" w:hAnsi="Arial" w:cs="Arial"/>
                        <w:color w:val="000000"/>
                        <w:sz w:val="14"/>
                        <w:szCs w:val="14"/>
                        <w:lang w:val="en-US"/>
                      </w:rPr>
                      <w:t>система</w:t>
                    </w:r>
                    <w:proofErr w:type="spellEnd"/>
                    <w:proofErr w:type="gramEnd"/>
                    <w:r w:rsidRPr="004B7EB3">
                      <w:rPr>
                        <w:rFonts w:ascii="Arial" w:hAnsi="Arial" w:cs="Arial"/>
                        <w:color w:val="000000"/>
                        <w:sz w:val="14"/>
                        <w:szCs w:val="14"/>
                        <w:lang w:val="en-US"/>
                      </w:rPr>
                      <w:t>, 10%</w:t>
                    </w:r>
                  </w:p>
                </w:txbxContent>
              </v:textbox>
            </v:rect>
          </v:group>
        </w:pict>
      </w:r>
      <w:r w:rsidR="003114F7">
        <w:rPr>
          <w:sz w:val="28"/>
          <w:szCs w:val="28"/>
        </w:rPr>
        <w:t>Реклама: «Пусть каждый день счастливым будет, в салоне «Этуаль» про Вас мы не забудем»</w:t>
      </w:r>
    </w:p>
    <w:p w:rsidR="00DA6EBE" w:rsidRDefault="00DA6EBE" w:rsidP="00DA6EBE">
      <w:pPr>
        <w:spacing w:after="20" w:line="360" w:lineRule="auto"/>
        <w:ind w:firstLine="540"/>
        <w:jc w:val="both"/>
        <w:rPr>
          <w:sz w:val="28"/>
          <w:szCs w:val="28"/>
        </w:rPr>
      </w:pPr>
    </w:p>
    <w:p w:rsidR="00DA6EBE" w:rsidRDefault="00DA6EBE" w:rsidP="000E0356">
      <w:pPr>
        <w:spacing w:after="20" w:line="360" w:lineRule="auto"/>
        <w:jc w:val="both"/>
        <w:rPr>
          <w:sz w:val="28"/>
          <w:szCs w:val="28"/>
        </w:rPr>
      </w:pPr>
    </w:p>
    <w:p w:rsidR="000E0356" w:rsidRDefault="000E0356" w:rsidP="00DA6EBE">
      <w:pPr>
        <w:spacing w:after="20" w:line="360" w:lineRule="auto"/>
        <w:ind w:firstLine="540"/>
        <w:jc w:val="both"/>
        <w:rPr>
          <w:color w:val="000000"/>
          <w:sz w:val="28"/>
          <w:szCs w:val="28"/>
        </w:rPr>
      </w:pPr>
    </w:p>
    <w:p w:rsidR="000E0356" w:rsidRDefault="000E0356" w:rsidP="00DA6EBE">
      <w:pPr>
        <w:spacing w:after="20" w:line="360" w:lineRule="auto"/>
        <w:ind w:firstLine="540"/>
        <w:jc w:val="both"/>
        <w:rPr>
          <w:color w:val="000000"/>
          <w:sz w:val="28"/>
          <w:szCs w:val="28"/>
        </w:rPr>
      </w:pPr>
    </w:p>
    <w:p w:rsidR="000E0356" w:rsidRDefault="000E0356" w:rsidP="00DA6EBE">
      <w:pPr>
        <w:spacing w:after="20" w:line="360" w:lineRule="auto"/>
        <w:ind w:firstLine="540"/>
        <w:jc w:val="both"/>
        <w:rPr>
          <w:color w:val="000000"/>
          <w:sz w:val="28"/>
          <w:szCs w:val="28"/>
        </w:rPr>
      </w:pPr>
    </w:p>
    <w:p w:rsidR="000E0356" w:rsidRDefault="000E0356" w:rsidP="00DA6EBE">
      <w:pPr>
        <w:spacing w:after="20" w:line="360" w:lineRule="auto"/>
        <w:ind w:firstLine="540"/>
        <w:jc w:val="both"/>
        <w:rPr>
          <w:color w:val="000000"/>
          <w:sz w:val="28"/>
          <w:szCs w:val="28"/>
        </w:rPr>
      </w:pPr>
    </w:p>
    <w:p w:rsidR="000E0356" w:rsidRDefault="000E0356" w:rsidP="00DA6EBE">
      <w:pPr>
        <w:spacing w:after="20" w:line="360" w:lineRule="auto"/>
        <w:ind w:firstLine="540"/>
        <w:jc w:val="both"/>
        <w:rPr>
          <w:color w:val="000000"/>
          <w:sz w:val="28"/>
          <w:szCs w:val="28"/>
        </w:rPr>
      </w:pPr>
    </w:p>
    <w:p w:rsidR="000E0356" w:rsidRDefault="000E0356" w:rsidP="00DA6EBE">
      <w:pPr>
        <w:spacing w:after="20" w:line="360" w:lineRule="auto"/>
        <w:ind w:firstLine="540"/>
        <w:jc w:val="both"/>
        <w:rPr>
          <w:color w:val="000000"/>
          <w:sz w:val="28"/>
          <w:szCs w:val="28"/>
        </w:rPr>
      </w:pPr>
    </w:p>
    <w:p w:rsidR="00DA6EBE" w:rsidRPr="00463478" w:rsidRDefault="000E0356" w:rsidP="000E0356">
      <w:pPr>
        <w:spacing w:after="20" w:line="360" w:lineRule="auto"/>
        <w:ind w:firstLine="540"/>
        <w:jc w:val="center"/>
        <w:rPr>
          <w:b/>
          <w:color w:val="000000"/>
          <w:sz w:val="28"/>
          <w:szCs w:val="28"/>
        </w:rPr>
      </w:pPr>
      <w:r w:rsidRPr="00463478">
        <w:rPr>
          <w:b/>
          <w:color w:val="000000"/>
          <w:sz w:val="28"/>
          <w:szCs w:val="28"/>
        </w:rPr>
        <w:lastRenderedPageBreak/>
        <w:t>6. Организационный план</w:t>
      </w:r>
    </w:p>
    <w:p w:rsidR="000E0356" w:rsidRPr="00463478" w:rsidRDefault="000E0356" w:rsidP="00463478">
      <w:pPr>
        <w:spacing w:after="20"/>
        <w:ind w:firstLine="540"/>
        <w:jc w:val="both"/>
        <w:rPr>
          <w:sz w:val="28"/>
          <w:szCs w:val="28"/>
        </w:rPr>
      </w:pPr>
      <w:r w:rsidRPr="00463478">
        <w:rPr>
          <w:sz w:val="28"/>
          <w:szCs w:val="28"/>
        </w:rPr>
        <w:t>1. Регистрация ИП (физ. лицо).</w:t>
      </w:r>
    </w:p>
    <w:p w:rsidR="000E0356" w:rsidRPr="00463478" w:rsidRDefault="000E0356" w:rsidP="00463478">
      <w:pPr>
        <w:spacing w:after="20"/>
        <w:ind w:firstLine="540"/>
        <w:jc w:val="both"/>
        <w:rPr>
          <w:sz w:val="28"/>
          <w:szCs w:val="28"/>
        </w:rPr>
      </w:pPr>
      <w:r w:rsidRPr="00463478">
        <w:rPr>
          <w:sz w:val="28"/>
          <w:szCs w:val="28"/>
        </w:rPr>
        <w:t>Для того чтобы заниматься предпринимательской деятельностью (открытие салона красоты</w:t>
      </w:r>
      <w:r w:rsidR="00463478" w:rsidRPr="00463478">
        <w:rPr>
          <w:sz w:val="28"/>
          <w:szCs w:val="28"/>
        </w:rPr>
        <w:t xml:space="preserve"> «Этуаль</w:t>
      </w:r>
      <w:r w:rsidR="005A7738" w:rsidRPr="00463478">
        <w:rPr>
          <w:sz w:val="28"/>
          <w:szCs w:val="28"/>
        </w:rPr>
        <w:t>»</w:t>
      </w:r>
      <w:r w:rsidRPr="00463478">
        <w:rPr>
          <w:sz w:val="28"/>
          <w:szCs w:val="28"/>
        </w:rPr>
        <w:t>) необходимо зарегистрироваться в органах ИФНС.</w:t>
      </w:r>
    </w:p>
    <w:p w:rsidR="000E0356" w:rsidRPr="00463478" w:rsidRDefault="000E0356" w:rsidP="00463478">
      <w:pPr>
        <w:spacing w:after="20"/>
        <w:ind w:firstLine="540"/>
        <w:jc w:val="both"/>
        <w:rPr>
          <w:sz w:val="28"/>
          <w:szCs w:val="28"/>
        </w:rPr>
      </w:pPr>
      <w:r w:rsidRPr="00463478">
        <w:rPr>
          <w:sz w:val="28"/>
          <w:szCs w:val="28"/>
        </w:rPr>
        <w:t xml:space="preserve">Для этого необходимо: </w:t>
      </w:r>
    </w:p>
    <w:p w:rsidR="000E0356" w:rsidRPr="00463478" w:rsidRDefault="000E0356" w:rsidP="00463478">
      <w:pPr>
        <w:spacing w:after="20"/>
        <w:ind w:firstLine="540"/>
        <w:jc w:val="both"/>
        <w:rPr>
          <w:sz w:val="28"/>
          <w:szCs w:val="28"/>
        </w:rPr>
      </w:pPr>
      <w:r w:rsidRPr="00463478">
        <w:rPr>
          <w:sz w:val="28"/>
          <w:szCs w:val="28"/>
        </w:rPr>
        <w:t>1. Юридическое оформление полного комплекта необходимых документов.</w:t>
      </w:r>
    </w:p>
    <w:p w:rsidR="000E0356" w:rsidRPr="00463478" w:rsidRDefault="000E0356" w:rsidP="00463478">
      <w:pPr>
        <w:spacing w:after="20"/>
        <w:ind w:firstLine="540"/>
        <w:jc w:val="both"/>
        <w:rPr>
          <w:sz w:val="28"/>
          <w:szCs w:val="28"/>
        </w:rPr>
      </w:pPr>
      <w:r w:rsidRPr="00463478">
        <w:rPr>
          <w:sz w:val="28"/>
          <w:szCs w:val="28"/>
        </w:rPr>
        <w:t>2. Выбрать код деятельности (кодов статистики) согласно утвержденному классификатору кодов ОКВЭД.</w:t>
      </w:r>
    </w:p>
    <w:p w:rsidR="000E0356" w:rsidRPr="00463478" w:rsidRDefault="000E0356" w:rsidP="00463478">
      <w:pPr>
        <w:spacing w:after="20"/>
        <w:ind w:firstLine="540"/>
        <w:jc w:val="both"/>
        <w:rPr>
          <w:sz w:val="28"/>
          <w:szCs w:val="28"/>
        </w:rPr>
      </w:pPr>
      <w:r w:rsidRPr="00463478">
        <w:rPr>
          <w:sz w:val="28"/>
          <w:szCs w:val="28"/>
        </w:rPr>
        <w:t>3. Оплатить</w:t>
      </w:r>
      <w:r w:rsidR="00463478">
        <w:rPr>
          <w:sz w:val="28"/>
          <w:szCs w:val="28"/>
        </w:rPr>
        <w:t xml:space="preserve"> </w:t>
      </w:r>
      <w:proofErr w:type="gramStart"/>
      <w:r w:rsidR="00463478">
        <w:rPr>
          <w:sz w:val="28"/>
          <w:szCs w:val="28"/>
        </w:rPr>
        <w:t>гос. пошлины</w:t>
      </w:r>
      <w:proofErr w:type="gramEnd"/>
      <w:r w:rsidR="00463478">
        <w:rPr>
          <w:sz w:val="28"/>
          <w:szCs w:val="28"/>
        </w:rPr>
        <w:t xml:space="preserve"> за регистрацию – 12</w:t>
      </w:r>
      <w:r w:rsidRPr="00463478">
        <w:rPr>
          <w:sz w:val="28"/>
          <w:szCs w:val="28"/>
        </w:rPr>
        <w:t>00 руб.</w:t>
      </w:r>
    </w:p>
    <w:p w:rsidR="000E0356" w:rsidRPr="00463478" w:rsidRDefault="000E0356" w:rsidP="00463478">
      <w:pPr>
        <w:spacing w:after="20"/>
        <w:ind w:firstLine="540"/>
        <w:jc w:val="both"/>
        <w:rPr>
          <w:sz w:val="28"/>
          <w:szCs w:val="28"/>
        </w:rPr>
      </w:pPr>
      <w:r w:rsidRPr="00463478">
        <w:rPr>
          <w:sz w:val="28"/>
          <w:szCs w:val="28"/>
        </w:rPr>
        <w:t>4. Подать документы на гос. регистрацию ИП.</w:t>
      </w:r>
    </w:p>
    <w:p w:rsidR="000E0356" w:rsidRPr="00463478" w:rsidRDefault="000E0356" w:rsidP="00463478">
      <w:pPr>
        <w:spacing w:after="20"/>
        <w:ind w:firstLine="540"/>
        <w:jc w:val="both"/>
        <w:rPr>
          <w:sz w:val="28"/>
          <w:szCs w:val="28"/>
        </w:rPr>
      </w:pPr>
      <w:r w:rsidRPr="00463478">
        <w:rPr>
          <w:sz w:val="28"/>
          <w:szCs w:val="28"/>
        </w:rPr>
        <w:t>5. Постановка на упрощенную систему налогообложения (при необходимости).</w:t>
      </w:r>
    </w:p>
    <w:p w:rsidR="000E0356" w:rsidRPr="00463478" w:rsidRDefault="000E0356" w:rsidP="00463478">
      <w:pPr>
        <w:spacing w:after="20"/>
        <w:ind w:firstLine="540"/>
        <w:jc w:val="both"/>
        <w:rPr>
          <w:sz w:val="28"/>
          <w:szCs w:val="28"/>
        </w:rPr>
      </w:pPr>
      <w:r w:rsidRPr="00463478">
        <w:rPr>
          <w:sz w:val="28"/>
          <w:szCs w:val="28"/>
        </w:rPr>
        <w:t>6. Получение свидетельства о гос. регистрации физического лица в качестве индивидуального предпринимателя (ОГРН).</w:t>
      </w:r>
    </w:p>
    <w:p w:rsidR="000E0356" w:rsidRPr="00463478" w:rsidRDefault="000E0356" w:rsidP="00463478">
      <w:pPr>
        <w:spacing w:after="20"/>
        <w:ind w:firstLine="540"/>
        <w:jc w:val="both"/>
        <w:rPr>
          <w:sz w:val="28"/>
          <w:szCs w:val="28"/>
        </w:rPr>
      </w:pPr>
      <w:r w:rsidRPr="00463478">
        <w:rPr>
          <w:sz w:val="28"/>
          <w:szCs w:val="28"/>
        </w:rPr>
        <w:t>7. Получение свидетельства о постановке на налоговый учет физического лица (ИНН).</w:t>
      </w:r>
    </w:p>
    <w:p w:rsidR="000E0356" w:rsidRPr="00463478" w:rsidRDefault="000E0356" w:rsidP="00463478">
      <w:pPr>
        <w:spacing w:after="20"/>
        <w:ind w:firstLine="540"/>
        <w:jc w:val="both"/>
        <w:rPr>
          <w:sz w:val="28"/>
          <w:szCs w:val="28"/>
        </w:rPr>
      </w:pPr>
      <w:r w:rsidRPr="00463478">
        <w:rPr>
          <w:sz w:val="28"/>
          <w:szCs w:val="28"/>
        </w:rPr>
        <w:t>8. Получение выписки из ЕГРИП.</w:t>
      </w:r>
    </w:p>
    <w:p w:rsidR="000E0356" w:rsidRPr="00463478" w:rsidRDefault="000E0356" w:rsidP="00463478">
      <w:pPr>
        <w:spacing w:after="20"/>
        <w:ind w:firstLine="540"/>
        <w:jc w:val="both"/>
        <w:rPr>
          <w:sz w:val="28"/>
          <w:szCs w:val="28"/>
        </w:rPr>
      </w:pPr>
      <w:r w:rsidRPr="00463478">
        <w:rPr>
          <w:sz w:val="28"/>
          <w:szCs w:val="28"/>
        </w:rPr>
        <w:t>9. Получение информационного письма (коды статистики).</w:t>
      </w:r>
    </w:p>
    <w:p w:rsidR="000E0356" w:rsidRPr="00463478" w:rsidRDefault="000E0356" w:rsidP="00463478">
      <w:pPr>
        <w:spacing w:after="20"/>
        <w:ind w:firstLine="540"/>
        <w:jc w:val="both"/>
        <w:rPr>
          <w:sz w:val="28"/>
          <w:szCs w:val="28"/>
        </w:rPr>
      </w:pPr>
      <w:r w:rsidRPr="00463478">
        <w:rPr>
          <w:sz w:val="28"/>
          <w:szCs w:val="28"/>
        </w:rPr>
        <w:t>10. Изготовление печати.</w:t>
      </w:r>
    </w:p>
    <w:p w:rsidR="000E0356" w:rsidRPr="00463478" w:rsidRDefault="000E0356" w:rsidP="00463478">
      <w:pPr>
        <w:spacing w:after="20"/>
        <w:ind w:firstLine="540"/>
        <w:jc w:val="both"/>
        <w:rPr>
          <w:sz w:val="28"/>
          <w:szCs w:val="28"/>
        </w:rPr>
      </w:pPr>
      <w:r w:rsidRPr="00463478">
        <w:rPr>
          <w:sz w:val="28"/>
          <w:szCs w:val="28"/>
        </w:rPr>
        <w:t>2.Получение разрешительных документов.</w:t>
      </w:r>
    </w:p>
    <w:p w:rsidR="000E0356" w:rsidRPr="00463478" w:rsidRDefault="000E0356" w:rsidP="00463478">
      <w:pPr>
        <w:spacing w:after="20"/>
        <w:ind w:firstLine="540"/>
        <w:jc w:val="both"/>
        <w:rPr>
          <w:sz w:val="28"/>
          <w:szCs w:val="28"/>
        </w:rPr>
      </w:pPr>
      <w:r w:rsidRPr="00463478">
        <w:rPr>
          <w:sz w:val="28"/>
          <w:szCs w:val="28"/>
        </w:rPr>
        <w:t xml:space="preserve">После проведение регистрации необходимо получить разрешительные документы в ФГУЗ «Центр </w:t>
      </w:r>
      <w:r w:rsidR="005A7738" w:rsidRPr="00463478">
        <w:rPr>
          <w:sz w:val="28"/>
          <w:szCs w:val="28"/>
        </w:rPr>
        <w:t>гигиены и эпидемиологии в Пензенской</w:t>
      </w:r>
      <w:r w:rsidRPr="00463478">
        <w:rPr>
          <w:sz w:val="28"/>
          <w:szCs w:val="28"/>
        </w:rPr>
        <w:t xml:space="preserve"> области»</w:t>
      </w:r>
      <w:proofErr w:type="gramStart"/>
      <w:r w:rsidRPr="00463478">
        <w:rPr>
          <w:sz w:val="28"/>
          <w:szCs w:val="28"/>
        </w:rPr>
        <w:t xml:space="preserve"> .</w:t>
      </w:r>
      <w:proofErr w:type="gramEnd"/>
    </w:p>
    <w:p w:rsidR="000E0356" w:rsidRPr="00463478" w:rsidRDefault="000E0356" w:rsidP="00463478">
      <w:pPr>
        <w:spacing w:after="20"/>
        <w:ind w:firstLine="540"/>
        <w:jc w:val="both"/>
        <w:rPr>
          <w:sz w:val="28"/>
          <w:szCs w:val="28"/>
        </w:rPr>
      </w:pPr>
      <w:r w:rsidRPr="00463478">
        <w:rPr>
          <w:sz w:val="28"/>
          <w:szCs w:val="28"/>
        </w:rPr>
        <w:t>Для этого необходимо предоставить:</w:t>
      </w:r>
    </w:p>
    <w:p w:rsidR="000E0356" w:rsidRPr="00463478" w:rsidRDefault="000E0356" w:rsidP="00463478">
      <w:pPr>
        <w:spacing w:after="20"/>
        <w:ind w:firstLine="540"/>
        <w:jc w:val="both"/>
        <w:rPr>
          <w:sz w:val="28"/>
          <w:szCs w:val="28"/>
        </w:rPr>
      </w:pPr>
      <w:r w:rsidRPr="00463478">
        <w:rPr>
          <w:sz w:val="28"/>
          <w:szCs w:val="28"/>
        </w:rPr>
        <w:t>1.     Ксерокопии уставных документов:</w:t>
      </w:r>
    </w:p>
    <w:p w:rsidR="000E0356" w:rsidRPr="00463478" w:rsidRDefault="000E0356" w:rsidP="00463478">
      <w:pPr>
        <w:spacing w:after="20"/>
        <w:ind w:firstLine="540"/>
        <w:jc w:val="both"/>
        <w:rPr>
          <w:sz w:val="28"/>
          <w:szCs w:val="28"/>
        </w:rPr>
      </w:pPr>
      <w:r w:rsidRPr="00463478">
        <w:rPr>
          <w:sz w:val="28"/>
          <w:szCs w:val="28"/>
        </w:rPr>
        <w:t>- Устав, учредительный договор;</w:t>
      </w:r>
    </w:p>
    <w:p w:rsidR="000E0356" w:rsidRPr="00463478" w:rsidRDefault="000E0356" w:rsidP="00463478">
      <w:pPr>
        <w:spacing w:after="20"/>
        <w:ind w:firstLine="540"/>
        <w:jc w:val="both"/>
        <w:rPr>
          <w:sz w:val="28"/>
          <w:szCs w:val="28"/>
        </w:rPr>
      </w:pPr>
      <w:r w:rsidRPr="00463478">
        <w:rPr>
          <w:sz w:val="28"/>
          <w:szCs w:val="28"/>
        </w:rPr>
        <w:t>- Свидетельство о регистрации;</w:t>
      </w:r>
    </w:p>
    <w:p w:rsidR="000E0356" w:rsidRPr="00463478" w:rsidRDefault="000E0356" w:rsidP="00463478">
      <w:pPr>
        <w:spacing w:after="20"/>
        <w:ind w:firstLine="540"/>
        <w:jc w:val="both"/>
        <w:rPr>
          <w:sz w:val="28"/>
          <w:szCs w:val="28"/>
        </w:rPr>
      </w:pPr>
      <w:r w:rsidRPr="00463478">
        <w:rPr>
          <w:sz w:val="28"/>
          <w:szCs w:val="28"/>
        </w:rPr>
        <w:t>- Свидетельство ИФНС о присвоении ИНН;</w:t>
      </w:r>
    </w:p>
    <w:p w:rsidR="000E0356" w:rsidRPr="00463478" w:rsidRDefault="000E0356" w:rsidP="00463478">
      <w:pPr>
        <w:spacing w:after="20"/>
        <w:ind w:firstLine="540"/>
        <w:jc w:val="both"/>
        <w:rPr>
          <w:sz w:val="28"/>
          <w:szCs w:val="28"/>
        </w:rPr>
      </w:pPr>
      <w:r w:rsidRPr="00463478">
        <w:rPr>
          <w:sz w:val="28"/>
          <w:szCs w:val="28"/>
        </w:rPr>
        <w:t>2.     Банковские реквизиты</w:t>
      </w:r>
    </w:p>
    <w:p w:rsidR="000E0356" w:rsidRPr="00463478" w:rsidRDefault="000E0356" w:rsidP="00463478">
      <w:pPr>
        <w:spacing w:after="20"/>
        <w:ind w:firstLine="540"/>
        <w:jc w:val="both"/>
        <w:rPr>
          <w:sz w:val="28"/>
          <w:szCs w:val="28"/>
        </w:rPr>
      </w:pPr>
      <w:r w:rsidRPr="00463478">
        <w:rPr>
          <w:sz w:val="28"/>
          <w:szCs w:val="28"/>
        </w:rPr>
        <w:t>3.     Договор аренды помещения или свидетельство на право собственности</w:t>
      </w:r>
    </w:p>
    <w:p w:rsidR="000E0356" w:rsidRPr="00463478" w:rsidRDefault="000E0356" w:rsidP="00463478">
      <w:pPr>
        <w:spacing w:after="20"/>
        <w:ind w:firstLine="540"/>
        <w:jc w:val="both"/>
        <w:rPr>
          <w:sz w:val="28"/>
          <w:szCs w:val="28"/>
        </w:rPr>
      </w:pPr>
      <w:r w:rsidRPr="00463478">
        <w:rPr>
          <w:sz w:val="28"/>
          <w:szCs w:val="28"/>
        </w:rPr>
        <w:t>4.     Договор на вывоз мусора</w:t>
      </w:r>
    </w:p>
    <w:p w:rsidR="000E0356" w:rsidRPr="00463478" w:rsidRDefault="000E0356" w:rsidP="00463478">
      <w:pPr>
        <w:spacing w:after="20"/>
        <w:ind w:firstLine="540"/>
        <w:jc w:val="both"/>
        <w:rPr>
          <w:sz w:val="28"/>
          <w:szCs w:val="28"/>
        </w:rPr>
      </w:pPr>
      <w:r w:rsidRPr="00463478">
        <w:rPr>
          <w:sz w:val="28"/>
          <w:szCs w:val="28"/>
        </w:rPr>
        <w:t xml:space="preserve">5.     </w:t>
      </w:r>
      <w:proofErr w:type="spellStart"/>
      <w:r w:rsidRPr="00463478">
        <w:rPr>
          <w:sz w:val="28"/>
          <w:szCs w:val="28"/>
        </w:rPr>
        <w:t>Санпаспорт</w:t>
      </w:r>
      <w:proofErr w:type="spellEnd"/>
      <w:r w:rsidRPr="00463478">
        <w:rPr>
          <w:sz w:val="28"/>
          <w:szCs w:val="28"/>
        </w:rPr>
        <w:t xml:space="preserve"> объекта, договор на обработку</w:t>
      </w:r>
    </w:p>
    <w:p w:rsidR="000E0356" w:rsidRPr="00463478" w:rsidRDefault="000E0356" w:rsidP="00463478">
      <w:pPr>
        <w:spacing w:after="20"/>
        <w:ind w:firstLine="540"/>
        <w:jc w:val="both"/>
        <w:rPr>
          <w:sz w:val="28"/>
          <w:szCs w:val="28"/>
        </w:rPr>
      </w:pPr>
      <w:r w:rsidRPr="00463478">
        <w:rPr>
          <w:sz w:val="28"/>
          <w:szCs w:val="28"/>
        </w:rPr>
        <w:t>6.    Проекты: вентиляция, канализация, технология</w:t>
      </w:r>
    </w:p>
    <w:p w:rsidR="000E0356" w:rsidRPr="00463478" w:rsidRDefault="000E0356" w:rsidP="00463478">
      <w:pPr>
        <w:spacing w:after="20"/>
        <w:ind w:firstLine="540"/>
        <w:jc w:val="both"/>
        <w:rPr>
          <w:sz w:val="28"/>
          <w:szCs w:val="28"/>
        </w:rPr>
      </w:pPr>
      <w:r w:rsidRPr="00463478">
        <w:rPr>
          <w:sz w:val="28"/>
          <w:szCs w:val="28"/>
        </w:rPr>
        <w:t>Дополнительный перечень документов для получения заключений по видам деятельности:</w:t>
      </w:r>
    </w:p>
    <w:p w:rsidR="000E0356" w:rsidRPr="00463478" w:rsidRDefault="000E0356" w:rsidP="00463478">
      <w:pPr>
        <w:spacing w:after="20"/>
        <w:ind w:firstLine="540"/>
        <w:jc w:val="both"/>
        <w:rPr>
          <w:sz w:val="28"/>
          <w:szCs w:val="28"/>
        </w:rPr>
      </w:pPr>
      <w:proofErr w:type="gramStart"/>
      <w:r w:rsidRPr="00463478">
        <w:rPr>
          <w:sz w:val="28"/>
          <w:szCs w:val="28"/>
        </w:rPr>
        <w:t>Парикмахерские и салоны красоты: педикюр, маникюр, стрижка, укладка, укладка волос, лечебный массаж, лечебные процедуры с волосами, искусственные ногти, окраска бровей, ресниц.</w:t>
      </w:r>
      <w:proofErr w:type="gramEnd"/>
    </w:p>
    <w:p w:rsidR="000E0356" w:rsidRPr="00463478" w:rsidRDefault="000E0356" w:rsidP="00463478">
      <w:pPr>
        <w:spacing w:after="20"/>
        <w:ind w:firstLine="540"/>
        <w:jc w:val="both"/>
        <w:rPr>
          <w:sz w:val="28"/>
          <w:szCs w:val="28"/>
        </w:rPr>
      </w:pPr>
      <w:r w:rsidRPr="00463478">
        <w:rPr>
          <w:sz w:val="28"/>
          <w:szCs w:val="28"/>
        </w:rPr>
        <w:t>Перечень дополнительных документов:</w:t>
      </w:r>
    </w:p>
    <w:p w:rsidR="000E0356" w:rsidRPr="00463478" w:rsidRDefault="000E0356" w:rsidP="00463478">
      <w:pPr>
        <w:spacing w:after="20"/>
        <w:ind w:firstLine="540"/>
        <w:jc w:val="both"/>
        <w:rPr>
          <w:sz w:val="28"/>
          <w:szCs w:val="28"/>
        </w:rPr>
      </w:pPr>
      <w:r w:rsidRPr="00463478">
        <w:rPr>
          <w:sz w:val="28"/>
          <w:szCs w:val="28"/>
        </w:rPr>
        <w:t xml:space="preserve">1.     Договор на утилизацию </w:t>
      </w:r>
      <w:proofErr w:type="spellStart"/>
      <w:r w:rsidRPr="00463478">
        <w:rPr>
          <w:sz w:val="28"/>
          <w:szCs w:val="28"/>
        </w:rPr>
        <w:t>биоотходов</w:t>
      </w:r>
      <w:proofErr w:type="spellEnd"/>
      <w:r w:rsidRPr="00463478">
        <w:rPr>
          <w:sz w:val="28"/>
          <w:szCs w:val="28"/>
        </w:rPr>
        <w:t xml:space="preserve"> (волосы)</w:t>
      </w:r>
    </w:p>
    <w:p w:rsidR="000E0356" w:rsidRPr="00463478" w:rsidRDefault="000E0356" w:rsidP="00463478">
      <w:pPr>
        <w:spacing w:after="20"/>
        <w:ind w:firstLine="540"/>
        <w:jc w:val="both"/>
        <w:rPr>
          <w:sz w:val="28"/>
          <w:szCs w:val="28"/>
        </w:rPr>
      </w:pPr>
      <w:r w:rsidRPr="00463478">
        <w:rPr>
          <w:sz w:val="28"/>
          <w:szCs w:val="28"/>
        </w:rPr>
        <w:t>2.     Документы на приобретение стерилизаторов</w:t>
      </w:r>
    </w:p>
    <w:p w:rsidR="000E0356" w:rsidRPr="00463478" w:rsidRDefault="000E0356" w:rsidP="00463478">
      <w:pPr>
        <w:spacing w:after="20"/>
        <w:ind w:firstLine="540"/>
        <w:jc w:val="both"/>
        <w:rPr>
          <w:sz w:val="28"/>
          <w:szCs w:val="28"/>
        </w:rPr>
      </w:pPr>
      <w:r w:rsidRPr="00463478">
        <w:rPr>
          <w:sz w:val="28"/>
          <w:szCs w:val="28"/>
        </w:rPr>
        <w:t>3. Заключение и согласование УГПН ГУ МЧС РФ Разрешение ГПН.</w:t>
      </w:r>
    </w:p>
    <w:p w:rsidR="000E0356" w:rsidRPr="00463478" w:rsidRDefault="000E0356" w:rsidP="00463478">
      <w:pPr>
        <w:spacing w:after="20"/>
        <w:ind w:firstLine="540"/>
        <w:jc w:val="both"/>
        <w:rPr>
          <w:sz w:val="28"/>
          <w:szCs w:val="28"/>
        </w:rPr>
      </w:pPr>
      <w:r w:rsidRPr="00463478">
        <w:rPr>
          <w:sz w:val="28"/>
          <w:szCs w:val="28"/>
        </w:rPr>
        <w:lastRenderedPageBreak/>
        <w:t>Заключение Государственного Пожарного Надзора Российской Федерации (ГПН РФ), свидетельствующее о достаточном, для подтверждения противопожарной безопасности, состоянии помещений. Данное заключение необходимо при оформлении ряда государственных лицензий.</w:t>
      </w:r>
    </w:p>
    <w:p w:rsidR="000E0356" w:rsidRPr="00463478" w:rsidRDefault="000E0356" w:rsidP="00463478">
      <w:pPr>
        <w:spacing w:after="20"/>
        <w:ind w:firstLine="540"/>
        <w:jc w:val="both"/>
        <w:rPr>
          <w:sz w:val="28"/>
          <w:szCs w:val="28"/>
        </w:rPr>
      </w:pPr>
    </w:p>
    <w:p w:rsidR="005A7738" w:rsidRPr="00463478" w:rsidRDefault="005A7738" w:rsidP="00463478">
      <w:pPr>
        <w:spacing w:after="20"/>
        <w:ind w:firstLine="540"/>
        <w:jc w:val="both"/>
        <w:rPr>
          <w:sz w:val="28"/>
          <w:szCs w:val="28"/>
        </w:rPr>
      </w:pPr>
    </w:p>
    <w:p w:rsidR="005A7738" w:rsidRPr="00463478" w:rsidRDefault="005A7738" w:rsidP="00463478">
      <w:pPr>
        <w:spacing w:after="20"/>
        <w:ind w:firstLine="540"/>
        <w:jc w:val="both"/>
        <w:rPr>
          <w:sz w:val="28"/>
          <w:szCs w:val="28"/>
        </w:rPr>
      </w:pPr>
    </w:p>
    <w:p w:rsidR="005A7738" w:rsidRPr="00463478" w:rsidRDefault="005A7738" w:rsidP="00463478">
      <w:pPr>
        <w:spacing w:after="20"/>
        <w:ind w:firstLine="540"/>
        <w:jc w:val="both"/>
        <w:rPr>
          <w:sz w:val="28"/>
          <w:szCs w:val="28"/>
        </w:rPr>
      </w:pPr>
    </w:p>
    <w:p w:rsidR="005A7738" w:rsidRPr="00463478" w:rsidRDefault="005A7738" w:rsidP="00463478">
      <w:pPr>
        <w:spacing w:after="20"/>
        <w:ind w:firstLine="540"/>
        <w:jc w:val="both"/>
        <w:rPr>
          <w:sz w:val="28"/>
          <w:szCs w:val="28"/>
        </w:rPr>
      </w:pPr>
    </w:p>
    <w:p w:rsidR="005A7738" w:rsidRPr="00463478" w:rsidRDefault="005A7738" w:rsidP="00463478">
      <w:pPr>
        <w:spacing w:after="20"/>
        <w:ind w:firstLine="540"/>
        <w:jc w:val="both"/>
        <w:rPr>
          <w:sz w:val="28"/>
          <w:szCs w:val="28"/>
        </w:rPr>
      </w:pPr>
    </w:p>
    <w:p w:rsidR="005A7738" w:rsidRDefault="005A773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Default="00463478" w:rsidP="00463478">
      <w:pPr>
        <w:spacing w:after="20"/>
        <w:ind w:firstLine="540"/>
        <w:jc w:val="both"/>
        <w:rPr>
          <w:sz w:val="28"/>
          <w:szCs w:val="28"/>
        </w:rPr>
      </w:pPr>
    </w:p>
    <w:p w:rsidR="00463478" w:rsidRPr="00463478" w:rsidRDefault="00463478" w:rsidP="00463478">
      <w:pPr>
        <w:spacing w:after="20"/>
        <w:ind w:firstLine="540"/>
        <w:jc w:val="both"/>
        <w:rPr>
          <w:sz w:val="28"/>
          <w:szCs w:val="28"/>
        </w:rPr>
      </w:pPr>
    </w:p>
    <w:p w:rsidR="005A7738" w:rsidRDefault="005A7738" w:rsidP="005A7738">
      <w:pPr>
        <w:ind w:firstLine="540"/>
        <w:jc w:val="center"/>
        <w:rPr>
          <w:rFonts w:ascii="Tahoma" w:hAnsi="Tahoma" w:cs="Tahoma"/>
          <w:b/>
          <w:sz w:val="21"/>
          <w:szCs w:val="21"/>
        </w:rPr>
      </w:pPr>
    </w:p>
    <w:p w:rsidR="005A7738" w:rsidRDefault="005A7738" w:rsidP="005A7738">
      <w:pPr>
        <w:ind w:firstLine="540"/>
        <w:jc w:val="center"/>
        <w:rPr>
          <w:rFonts w:ascii="Tahoma" w:hAnsi="Tahoma" w:cs="Tahoma"/>
          <w:b/>
          <w:sz w:val="21"/>
          <w:szCs w:val="21"/>
        </w:rPr>
      </w:pPr>
    </w:p>
    <w:p w:rsidR="005A7738" w:rsidRPr="00463478" w:rsidRDefault="005A7738" w:rsidP="00463478">
      <w:pPr>
        <w:ind w:firstLine="540"/>
        <w:jc w:val="center"/>
        <w:rPr>
          <w:b/>
          <w:sz w:val="28"/>
          <w:szCs w:val="28"/>
        </w:rPr>
      </w:pPr>
      <w:r w:rsidRPr="00463478">
        <w:rPr>
          <w:b/>
          <w:sz w:val="28"/>
          <w:szCs w:val="28"/>
        </w:rPr>
        <w:lastRenderedPageBreak/>
        <w:t>7.Финансовый план</w:t>
      </w:r>
    </w:p>
    <w:p w:rsidR="005A7738" w:rsidRPr="00463478" w:rsidRDefault="005A7738" w:rsidP="00463478">
      <w:pPr>
        <w:ind w:firstLine="540"/>
        <w:jc w:val="center"/>
        <w:rPr>
          <w:sz w:val="28"/>
          <w:szCs w:val="28"/>
        </w:rPr>
      </w:pPr>
    </w:p>
    <w:p w:rsidR="005A7738" w:rsidRPr="005A7738" w:rsidRDefault="005A7738" w:rsidP="005A7738">
      <w:pPr>
        <w:ind w:firstLine="540"/>
        <w:jc w:val="both"/>
        <w:rPr>
          <w:rFonts w:ascii="Tahoma" w:hAnsi="Tahoma" w:cs="Tahoma"/>
          <w:sz w:val="21"/>
          <w:szCs w:val="21"/>
        </w:rPr>
      </w:pPr>
    </w:p>
    <w:p w:rsidR="005A7738" w:rsidRPr="00463478" w:rsidRDefault="005A7738" w:rsidP="00463478">
      <w:pPr>
        <w:spacing w:after="20" w:line="360" w:lineRule="auto"/>
        <w:ind w:firstLine="539"/>
        <w:jc w:val="both"/>
        <w:rPr>
          <w:sz w:val="28"/>
          <w:szCs w:val="28"/>
        </w:rPr>
      </w:pPr>
      <w:r w:rsidRPr="00463478">
        <w:rPr>
          <w:sz w:val="28"/>
          <w:szCs w:val="28"/>
        </w:rPr>
        <w:t>Финансовый план один из самых главных моментов в бизнес плане, открытие собственного бизнеса не возможно без предварительных расчетов хотя бы на ближайшее время. Необходимо рассчитать затраты на рекламу, зарплату сотрудников при не полной загруженности салона красоты, что неизбежно при открытии и первичном привлечении клиентуры. Конечно, есть вероятность того, что мастера придут со своими клиентами, но нельзя на это надеяться.</w:t>
      </w:r>
    </w:p>
    <w:p w:rsidR="00BE74D7" w:rsidRDefault="00BE74D7" w:rsidP="00BE74D7">
      <w:pPr>
        <w:ind w:firstLine="540"/>
        <w:jc w:val="both"/>
        <w:rPr>
          <w:b/>
          <w:bCs/>
          <w:sz w:val="28"/>
          <w:szCs w:val="28"/>
        </w:rPr>
      </w:pPr>
      <w:r w:rsidRPr="00463478">
        <w:rPr>
          <w:b/>
          <w:bCs/>
          <w:sz w:val="28"/>
          <w:szCs w:val="28"/>
        </w:rPr>
        <w:t>Первоначальные затраты</w:t>
      </w:r>
    </w:p>
    <w:tbl>
      <w:tblPr>
        <w:tblStyle w:val="a7"/>
        <w:tblW w:w="10136" w:type="dxa"/>
        <w:tblLook w:val="04A0"/>
      </w:tblPr>
      <w:tblGrid>
        <w:gridCol w:w="5068"/>
        <w:gridCol w:w="5068"/>
      </w:tblGrid>
      <w:tr w:rsidR="00463478" w:rsidTr="00463478">
        <w:tc>
          <w:tcPr>
            <w:tcW w:w="5068" w:type="dxa"/>
          </w:tcPr>
          <w:p w:rsidR="00463478" w:rsidRPr="00463478" w:rsidRDefault="00463478" w:rsidP="00171CBD">
            <w:pPr>
              <w:ind w:firstLine="540"/>
              <w:jc w:val="both"/>
              <w:rPr>
                <w:sz w:val="28"/>
                <w:szCs w:val="28"/>
              </w:rPr>
            </w:pPr>
            <w:r w:rsidRPr="00463478">
              <w:rPr>
                <w:sz w:val="28"/>
                <w:szCs w:val="28"/>
              </w:rPr>
              <w:t>Регистрация организации</w:t>
            </w:r>
          </w:p>
        </w:tc>
        <w:tc>
          <w:tcPr>
            <w:tcW w:w="5068" w:type="dxa"/>
          </w:tcPr>
          <w:p w:rsidR="00463478" w:rsidRPr="00463478" w:rsidRDefault="00192547" w:rsidP="00171CBD">
            <w:pPr>
              <w:ind w:firstLine="540"/>
              <w:jc w:val="both"/>
              <w:rPr>
                <w:sz w:val="28"/>
                <w:szCs w:val="28"/>
              </w:rPr>
            </w:pPr>
            <w:r>
              <w:rPr>
                <w:sz w:val="28"/>
                <w:szCs w:val="28"/>
              </w:rPr>
              <w:t>10</w:t>
            </w:r>
            <w:r w:rsidR="00463478">
              <w:rPr>
                <w:sz w:val="28"/>
                <w:szCs w:val="28"/>
              </w:rPr>
              <w:t xml:space="preserve"> </w:t>
            </w:r>
            <w:r w:rsidR="00463478" w:rsidRPr="00463478">
              <w:rPr>
                <w:sz w:val="28"/>
                <w:szCs w:val="28"/>
              </w:rPr>
              <w:t>000 рублей</w:t>
            </w:r>
          </w:p>
        </w:tc>
      </w:tr>
      <w:tr w:rsidR="00463478" w:rsidTr="00463478">
        <w:tc>
          <w:tcPr>
            <w:tcW w:w="5068" w:type="dxa"/>
          </w:tcPr>
          <w:p w:rsidR="00463478" w:rsidRPr="00463478" w:rsidRDefault="00463478" w:rsidP="00171CBD">
            <w:pPr>
              <w:ind w:firstLine="540"/>
              <w:jc w:val="both"/>
              <w:rPr>
                <w:sz w:val="28"/>
                <w:szCs w:val="28"/>
              </w:rPr>
            </w:pPr>
            <w:r w:rsidRPr="00463478">
              <w:rPr>
                <w:sz w:val="28"/>
                <w:szCs w:val="28"/>
              </w:rPr>
              <w:t>Ремонт</w:t>
            </w:r>
          </w:p>
        </w:tc>
        <w:tc>
          <w:tcPr>
            <w:tcW w:w="5068" w:type="dxa"/>
          </w:tcPr>
          <w:p w:rsidR="00463478" w:rsidRPr="00463478" w:rsidRDefault="008B0D77" w:rsidP="00171CBD">
            <w:pPr>
              <w:ind w:firstLine="540"/>
              <w:jc w:val="both"/>
              <w:rPr>
                <w:sz w:val="28"/>
                <w:szCs w:val="28"/>
              </w:rPr>
            </w:pPr>
            <w:r>
              <w:rPr>
                <w:sz w:val="28"/>
                <w:szCs w:val="28"/>
              </w:rPr>
              <w:t>19</w:t>
            </w:r>
            <w:r w:rsidR="00463478" w:rsidRPr="00463478">
              <w:rPr>
                <w:sz w:val="28"/>
                <w:szCs w:val="28"/>
              </w:rPr>
              <w:t>0 000 рублей</w:t>
            </w:r>
          </w:p>
        </w:tc>
      </w:tr>
      <w:tr w:rsidR="00463478" w:rsidTr="00463478">
        <w:tc>
          <w:tcPr>
            <w:tcW w:w="5068" w:type="dxa"/>
          </w:tcPr>
          <w:p w:rsidR="00463478" w:rsidRPr="00463478" w:rsidRDefault="00463478" w:rsidP="00171CBD">
            <w:pPr>
              <w:ind w:firstLine="540"/>
              <w:jc w:val="both"/>
              <w:rPr>
                <w:sz w:val="28"/>
                <w:szCs w:val="28"/>
              </w:rPr>
            </w:pPr>
            <w:r w:rsidRPr="00463478">
              <w:rPr>
                <w:sz w:val="28"/>
                <w:szCs w:val="28"/>
              </w:rPr>
              <w:t>Реклама</w:t>
            </w:r>
          </w:p>
        </w:tc>
        <w:tc>
          <w:tcPr>
            <w:tcW w:w="5068" w:type="dxa"/>
          </w:tcPr>
          <w:p w:rsidR="00463478" w:rsidRPr="00463478" w:rsidRDefault="00463478" w:rsidP="00171CBD">
            <w:pPr>
              <w:ind w:firstLine="540"/>
              <w:jc w:val="both"/>
              <w:rPr>
                <w:sz w:val="28"/>
                <w:szCs w:val="28"/>
              </w:rPr>
            </w:pPr>
            <w:r>
              <w:rPr>
                <w:sz w:val="28"/>
                <w:szCs w:val="28"/>
              </w:rPr>
              <w:t>28 32</w:t>
            </w:r>
            <w:r w:rsidRPr="00463478">
              <w:rPr>
                <w:sz w:val="28"/>
                <w:szCs w:val="28"/>
              </w:rPr>
              <w:t>0 рублей</w:t>
            </w:r>
          </w:p>
        </w:tc>
      </w:tr>
      <w:tr w:rsidR="00463478" w:rsidTr="00463478">
        <w:tc>
          <w:tcPr>
            <w:tcW w:w="5068" w:type="dxa"/>
          </w:tcPr>
          <w:p w:rsidR="00463478" w:rsidRPr="00463478" w:rsidRDefault="00463478" w:rsidP="00171CBD">
            <w:pPr>
              <w:ind w:firstLine="540"/>
              <w:jc w:val="both"/>
              <w:rPr>
                <w:sz w:val="28"/>
                <w:szCs w:val="28"/>
              </w:rPr>
            </w:pPr>
            <w:r w:rsidRPr="00463478">
              <w:rPr>
                <w:sz w:val="28"/>
                <w:szCs w:val="28"/>
              </w:rPr>
              <w:t>Оборудование</w:t>
            </w:r>
          </w:p>
        </w:tc>
        <w:tc>
          <w:tcPr>
            <w:tcW w:w="5068" w:type="dxa"/>
          </w:tcPr>
          <w:p w:rsidR="00463478" w:rsidRPr="00463478" w:rsidRDefault="00192547" w:rsidP="00171CBD">
            <w:pPr>
              <w:ind w:firstLine="540"/>
              <w:jc w:val="both"/>
              <w:rPr>
                <w:sz w:val="28"/>
                <w:szCs w:val="28"/>
              </w:rPr>
            </w:pPr>
            <w:r>
              <w:rPr>
                <w:sz w:val="28"/>
                <w:szCs w:val="28"/>
              </w:rPr>
              <w:t>3</w:t>
            </w:r>
            <w:r w:rsidR="00463478">
              <w:rPr>
                <w:sz w:val="28"/>
                <w:szCs w:val="28"/>
              </w:rPr>
              <w:t>7</w:t>
            </w:r>
            <w:r w:rsidR="00463478" w:rsidRPr="00463478">
              <w:rPr>
                <w:sz w:val="28"/>
                <w:szCs w:val="28"/>
              </w:rPr>
              <w:t>0 000 рублей</w:t>
            </w:r>
          </w:p>
        </w:tc>
      </w:tr>
      <w:tr w:rsidR="00463478" w:rsidTr="00463478">
        <w:tc>
          <w:tcPr>
            <w:tcW w:w="5068" w:type="dxa"/>
          </w:tcPr>
          <w:p w:rsidR="00463478" w:rsidRPr="00463478" w:rsidRDefault="00463478" w:rsidP="00171CBD">
            <w:pPr>
              <w:ind w:firstLine="540"/>
              <w:jc w:val="both"/>
              <w:rPr>
                <w:sz w:val="28"/>
                <w:szCs w:val="28"/>
              </w:rPr>
            </w:pPr>
            <w:r w:rsidRPr="00463478">
              <w:rPr>
                <w:sz w:val="28"/>
                <w:szCs w:val="28"/>
              </w:rPr>
              <w:t>Мебель</w:t>
            </w:r>
          </w:p>
        </w:tc>
        <w:tc>
          <w:tcPr>
            <w:tcW w:w="5068" w:type="dxa"/>
          </w:tcPr>
          <w:p w:rsidR="00463478" w:rsidRPr="00463478" w:rsidRDefault="008B0D77" w:rsidP="00171CBD">
            <w:pPr>
              <w:ind w:firstLine="540"/>
              <w:jc w:val="both"/>
              <w:rPr>
                <w:sz w:val="28"/>
                <w:szCs w:val="28"/>
              </w:rPr>
            </w:pPr>
            <w:r>
              <w:rPr>
                <w:sz w:val="28"/>
                <w:szCs w:val="28"/>
              </w:rPr>
              <w:t>1</w:t>
            </w:r>
            <w:r w:rsidR="00463478" w:rsidRPr="00463478">
              <w:rPr>
                <w:sz w:val="28"/>
                <w:szCs w:val="28"/>
              </w:rPr>
              <w:t>50 000 рублей</w:t>
            </w:r>
          </w:p>
        </w:tc>
      </w:tr>
      <w:tr w:rsidR="00463478" w:rsidTr="00463478">
        <w:tc>
          <w:tcPr>
            <w:tcW w:w="5068" w:type="dxa"/>
          </w:tcPr>
          <w:p w:rsidR="00463478" w:rsidRPr="00463478" w:rsidRDefault="00463478" w:rsidP="00171CBD">
            <w:pPr>
              <w:ind w:firstLine="540"/>
              <w:jc w:val="both"/>
              <w:rPr>
                <w:sz w:val="28"/>
                <w:szCs w:val="28"/>
              </w:rPr>
            </w:pPr>
            <w:r w:rsidRPr="00463478">
              <w:rPr>
                <w:sz w:val="28"/>
                <w:szCs w:val="28"/>
              </w:rPr>
              <w:t>Техника</w:t>
            </w:r>
          </w:p>
        </w:tc>
        <w:tc>
          <w:tcPr>
            <w:tcW w:w="5068" w:type="dxa"/>
          </w:tcPr>
          <w:p w:rsidR="00463478" w:rsidRPr="00463478" w:rsidRDefault="008B0D77" w:rsidP="00171CBD">
            <w:pPr>
              <w:ind w:firstLine="540"/>
              <w:jc w:val="both"/>
              <w:rPr>
                <w:sz w:val="28"/>
                <w:szCs w:val="28"/>
              </w:rPr>
            </w:pPr>
            <w:r>
              <w:rPr>
                <w:sz w:val="28"/>
                <w:szCs w:val="28"/>
              </w:rPr>
              <w:t>1</w:t>
            </w:r>
            <w:r w:rsidR="00463478">
              <w:rPr>
                <w:sz w:val="28"/>
                <w:szCs w:val="28"/>
              </w:rPr>
              <w:t>7</w:t>
            </w:r>
            <w:r w:rsidR="00463478" w:rsidRPr="00463478">
              <w:rPr>
                <w:sz w:val="28"/>
                <w:szCs w:val="28"/>
              </w:rPr>
              <w:t>0 000 рублей</w:t>
            </w:r>
          </w:p>
        </w:tc>
      </w:tr>
      <w:tr w:rsidR="00463478" w:rsidTr="00463478">
        <w:tc>
          <w:tcPr>
            <w:tcW w:w="5068" w:type="dxa"/>
          </w:tcPr>
          <w:p w:rsidR="00463478" w:rsidRPr="00463478" w:rsidRDefault="00463478" w:rsidP="00171CBD">
            <w:pPr>
              <w:ind w:firstLine="540"/>
              <w:jc w:val="both"/>
              <w:rPr>
                <w:sz w:val="28"/>
                <w:szCs w:val="28"/>
              </w:rPr>
            </w:pPr>
            <w:r w:rsidRPr="00463478">
              <w:rPr>
                <w:sz w:val="28"/>
                <w:szCs w:val="28"/>
              </w:rPr>
              <w:t>Униформа</w:t>
            </w:r>
          </w:p>
        </w:tc>
        <w:tc>
          <w:tcPr>
            <w:tcW w:w="5068" w:type="dxa"/>
          </w:tcPr>
          <w:p w:rsidR="00463478" w:rsidRPr="00463478" w:rsidRDefault="008B0D77" w:rsidP="00171CBD">
            <w:pPr>
              <w:ind w:firstLine="540"/>
              <w:jc w:val="both"/>
              <w:rPr>
                <w:sz w:val="28"/>
                <w:szCs w:val="28"/>
              </w:rPr>
            </w:pPr>
            <w:r>
              <w:rPr>
                <w:sz w:val="28"/>
                <w:szCs w:val="28"/>
              </w:rPr>
              <w:t>35</w:t>
            </w:r>
            <w:r w:rsidR="00463478" w:rsidRPr="00463478">
              <w:rPr>
                <w:sz w:val="28"/>
                <w:szCs w:val="28"/>
              </w:rPr>
              <w:t> 000 рублей</w:t>
            </w:r>
          </w:p>
        </w:tc>
      </w:tr>
      <w:tr w:rsidR="00463478" w:rsidTr="00463478">
        <w:tc>
          <w:tcPr>
            <w:tcW w:w="5068" w:type="dxa"/>
          </w:tcPr>
          <w:p w:rsidR="00463478" w:rsidRPr="00463478" w:rsidRDefault="00463478" w:rsidP="00171CBD">
            <w:pPr>
              <w:ind w:firstLine="540"/>
              <w:jc w:val="both"/>
              <w:rPr>
                <w:sz w:val="28"/>
                <w:szCs w:val="28"/>
              </w:rPr>
            </w:pPr>
            <w:r w:rsidRPr="00463478">
              <w:rPr>
                <w:sz w:val="28"/>
                <w:szCs w:val="28"/>
              </w:rPr>
              <w:t>Запасы сырья</w:t>
            </w:r>
          </w:p>
        </w:tc>
        <w:tc>
          <w:tcPr>
            <w:tcW w:w="5068" w:type="dxa"/>
          </w:tcPr>
          <w:p w:rsidR="00463478" w:rsidRPr="00463478" w:rsidRDefault="00463478" w:rsidP="00171CBD">
            <w:pPr>
              <w:ind w:firstLine="540"/>
              <w:jc w:val="both"/>
              <w:rPr>
                <w:sz w:val="28"/>
                <w:szCs w:val="28"/>
              </w:rPr>
            </w:pPr>
            <w:r w:rsidRPr="00463478">
              <w:rPr>
                <w:sz w:val="28"/>
                <w:szCs w:val="28"/>
              </w:rPr>
              <w:t>25 000 рублей</w:t>
            </w:r>
          </w:p>
        </w:tc>
      </w:tr>
      <w:tr w:rsidR="00463478" w:rsidTr="00463478">
        <w:tc>
          <w:tcPr>
            <w:tcW w:w="5068" w:type="dxa"/>
          </w:tcPr>
          <w:p w:rsidR="00463478" w:rsidRPr="00463478" w:rsidRDefault="00463478" w:rsidP="00171CBD">
            <w:pPr>
              <w:ind w:firstLine="540"/>
              <w:jc w:val="both"/>
              <w:rPr>
                <w:sz w:val="28"/>
                <w:szCs w:val="28"/>
              </w:rPr>
            </w:pPr>
            <w:r w:rsidRPr="00463478">
              <w:rPr>
                <w:sz w:val="28"/>
                <w:szCs w:val="28"/>
              </w:rPr>
              <w:t>Итого (округлим):</w:t>
            </w:r>
          </w:p>
        </w:tc>
        <w:tc>
          <w:tcPr>
            <w:tcW w:w="5068" w:type="dxa"/>
          </w:tcPr>
          <w:p w:rsidR="00463478" w:rsidRPr="00463478" w:rsidRDefault="008B0D77" w:rsidP="00171CBD">
            <w:pPr>
              <w:ind w:firstLine="540"/>
              <w:jc w:val="both"/>
              <w:rPr>
                <w:sz w:val="28"/>
                <w:szCs w:val="28"/>
              </w:rPr>
            </w:pPr>
            <w:r>
              <w:rPr>
                <w:sz w:val="28"/>
                <w:szCs w:val="28"/>
              </w:rPr>
              <w:t>9</w:t>
            </w:r>
            <w:r w:rsidR="00BD2CC3">
              <w:rPr>
                <w:sz w:val="28"/>
                <w:szCs w:val="28"/>
              </w:rPr>
              <w:t>78 320</w:t>
            </w:r>
            <w:r w:rsidR="00463478" w:rsidRPr="00463478">
              <w:rPr>
                <w:sz w:val="28"/>
                <w:szCs w:val="28"/>
              </w:rPr>
              <w:t xml:space="preserve"> рублей</w:t>
            </w:r>
            <w:r>
              <w:rPr>
                <w:sz w:val="28"/>
                <w:szCs w:val="28"/>
              </w:rPr>
              <w:t xml:space="preserve"> (1 0</w:t>
            </w:r>
            <w:r w:rsidR="00BD2CC3">
              <w:rPr>
                <w:sz w:val="28"/>
                <w:szCs w:val="28"/>
              </w:rPr>
              <w:t>00 000 рублей)</w:t>
            </w:r>
          </w:p>
        </w:tc>
      </w:tr>
    </w:tbl>
    <w:p w:rsidR="00463478" w:rsidRPr="00463478" w:rsidRDefault="00463478" w:rsidP="00BE74D7">
      <w:pPr>
        <w:ind w:firstLine="540"/>
        <w:jc w:val="both"/>
        <w:rPr>
          <w:b/>
          <w:bCs/>
          <w:sz w:val="28"/>
          <w:szCs w:val="28"/>
        </w:rPr>
      </w:pPr>
    </w:p>
    <w:p w:rsidR="00BE74D7" w:rsidRPr="00FA484B" w:rsidRDefault="00CC0E03" w:rsidP="00BE74D7">
      <w:pPr>
        <w:ind w:firstLine="540"/>
        <w:jc w:val="both"/>
        <w:rPr>
          <w:sz w:val="28"/>
          <w:szCs w:val="28"/>
        </w:rPr>
      </w:pPr>
      <w:r w:rsidRPr="00FA484B">
        <w:rPr>
          <w:sz w:val="28"/>
          <w:szCs w:val="28"/>
        </w:rPr>
        <w:t>Ежемесячный доход: 17</w:t>
      </w:r>
      <w:r w:rsidR="00BE74D7" w:rsidRPr="00FA484B">
        <w:rPr>
          <w:sz w:val="28"/>
          <w:szCs w:val="28"/>
        </w:rPr>
        <w:t>0 000 рублей.</w:t>
      </w:r>
    </w:p>
    <w:p w:rsidR="00BE74D7" w:rsidRDefault="00BE74D7" w:rsidP="00BE74D7">
      <w:pPr>
        <w:ind w:firstLine="540"/>
        <w:jc w:val="both"/>
        <w:rPr>
          <w:sz w:val="28"/>
          <w:szCs w:val="28"/>
        </w:rPr>
      </w:pPr>
      <w:r w:rsidRPr="00FA484B">
        <w:rPr>
          <w:sz w:val="28"/>
          <w:szCs w:val="28"/>
        </w:rPr>
        <w:t>Ежемесячные затраты:</w:t>
      </w:r>
    </w:p>
    <w:p w:rsidR="00FA484B" w:rsidRPr="00FA484B" w:rsidRDefault="00FA484B" w:rsidP="00BE74D7">
      <w:pPr>
        <w:ind w:firstLine="540"/>
        <w:jc w:val="both"/>
        <w:rPr>
          <w:sz w:val="28"/>
          <w:szCs w:val="28"/>
        </w:rPr>
      </w:pPr>
    </w:p>
    <w:tbl>
      <w:tblPr>
        <w:tblStyle w:val="a7"/>
        <w:tblW w:w="10136" w:type="dxa"/>
        <w:tblLook w:val="04A0"/>
      </w:tblPr>
      <w:tblGrid>
        <w:gridCol w:w="5068"/>
        <w:gridCol w:w="5068"/>
      </w:tblGrid>
      <w:tr w:rsidR="00CC0E03" w:rsidTr="00CC0E03">
        <w:tc>
          <w:tcPr>
            <w:tcW w:w="5068" w:type="dxa"/>
          </w:tcPr>
          <w:p w:rsidR="00CC0E03" w:rsidRPr="00FA484B" w:rsidRDefault="00CC0E03" w:rsidP="00171CBD">
            <w:pPr>
              <w:ind w:firstLine="540"/>
              <w:jc w:val="both"/>
              <w:rPr>
                <w:sz w:val="24"/>
                <w:szCs w:val="24"/>
              </w:rPr>
            </w:pPr>
            <w:r w:rsidRPr="00FA484B">
              <w:rPr>
                <w:sz w:val="24"/>
                <w:szCs w:val="24"/>
              </w:rPr>
              <w:t>Аренда помещения</w:t>
            </w:r>
          </w:p>
        </w:tc>
        <w:tc>
          <w:tcPr>
            <w:tcW w:w="5068" w:type="dxa"/>
          </w:tcPr>
          <w:p w:rsidR="00CC0E03" w:rsidRPr="00FA484B" w:rsidRDefault="00CC0E03" w:rsidP="00171CBD">
            <w:pPr>
              <w:ind w:firstLine="540"/>
              <w:jc w:val="both"/>
              <w:rPr>
                <w:sz w:val="24"/>
                <w:szCs w:val="24"/>
              </w:rPr>
            </w:pPr>
            <w:r w:rsidRPr="00FA484B">
              <w:rPr>
                <w:sz w:val="24"/>
                <w:szCs w:val="24"/>
              </w:rPr>
              <w:t>5 000 рублей</w:t>
            </w:r>
          </w:p>
        </w:tc>
      </w:tr>
      <w:tr w:rsidR="00CC0E03" w:rsidTr="00CC0E03">
        <w:tc>
          <w:tcPr>
            <w:tcW w:w="5068" w:type="dxa"/>
          </w:tcPr>
          <w:p w:rsidR="00CC0E03" w:rsidRPr="00FA484B" w:rsidRDefault="00CC0E03" w:rsidP="00171CBD">
            <w:pPr>
              <w:ind w:firstLine="540"/>
              <w:jc w:val="both"/>
              <w:rPr>
                <w:sz w:val="24"/>
                <w:szCs w:val="24"/>
              </w:rPr>
            </w:pPr>
            <w:r w:rsidRPr="00FA484B">
              <w:rPr>
                <w:sz w:val="24"/>
                <w:szCs w:val="24"/>
              </w:rPr>
              <w:t>Реклама</w:t>
            </w:r>
          </w:p>
        </w:tc>
        <w:tc>
          <w:tcPr>
            <w:tcW w:w="5068" w:type="dxa"/>
          </w:tcPr>
          <w:p w:rsidR="00CC0E03" w:rsidRPr="00FA484B" w:rsidRDefault="00CC0E03" w:rsidP="00171CBD">
            <w:pPr>
              <w:ind w:firstLine="540"/>
              <w:jc w:val="both"/>
              <w:rPr>
                <w:sz w:val="24"/>
                <w:szCs w:val="24"/>
              </w:rPr>
            </w:pPr>
            <w:r w:rsidRPr="00FA484B">
              <w:rPr>
                <w:sz w:val="24"/>
                <w:szCs w:val="24"/>
              </w:rPr>
              <w:t>2 000 рублей</w:t>
            </w:r>
          </w:p>
        </w:tc>
      </w:tr>
      <w:tr w:rsidR="00CC0E03" w:rsidTr="00CC0E03">
        <w:tc>
          <w:tcPr>
            <w:tcW w:w="5068" w:type="dxa"/>
          </w:tcPr>
          <w:p w:rsidR="00CC0E03" w:rsidRPr="00FA484B" w:rsidRDefault="00CC0E03" w:rsidP="00171CBD">
            <w:pPr>
              <w:ind w:firstLine="540"/>
              <w:jc w:val="both"/>
              <w:rPr>
                <w:sz w:val="24"/>
                <w:szCs w:val="24"/>
              </w:rPr>
            </w:pPr>
            <w:r w:rsidRPr="00FA484B">
              <w:rPr>
                <w:sz w:val="24"/>
                <w:szCs w:val="24"/>
              </w:rPr>
              <w:t>Зарплата</w:t>
            </w:r>
          </w:p>
        </w:tc>
        <w:tc>
          <w:tcPr>
            <w:tcW w:w="5068" w:type="dxa"/>
          </w:tcPr>
          <w:p w:rsidR="00CC0E03" w:rsidRPr="00FA484B" w:rsidRDefault="00CC0E03" w:rsidP="00171CBD">
            <w:pPr>
              <w:ind w:firstLine="540"/>
              <w:jc w:val="both"/>
              <w:rPr>
                <w:sz w:val="24"/>
                <w:szCs w:val="24"/>
              </w:rPr>
            </w:pPr>
            <w:r w:rsidRPr="00FA484B">
              <w:rPr>
                <w:sz w:val="24"/>
                <w:szCs w:val="24"/>
              </w:rPr>
              <w:t>77 000 рублей</w:t>
            </w:r>
          </w:p>
        </w:tc>
      </w:tr>
      <w:tr w:rsidR="00CC0E03" w:rsidTr="00CC0E03">
        <w:tc>
          <w:tcPr>
            <w:tcW w:w="5068" w:type="dxa"/>
          </w:tcPr>
          <w:p w:rsidR="00CC0E03" w:rsidRPr="00FA484B" w:rsidRDefault="00CC0E03" w:rsidP="00171CBD">
            <w:pPr>
              <w:ind w:firstLine="540"/>
              <w:jc w:val="both"/>
              <w:rPr>
                <w:sz w:val="24"/>
                <w:szCs w:val="24"/>
              </w:rPr>
            </w:pPr>
            <w:r w:rsidRPr="00FA484B">
              <w:rPr>
                <w:sz w:val="24"/>
                <w:szCs w:val="24"/>
              </w:rPr>
              <w:t>Коммунальные расходы</w:t>
            </w:r>
          </w:p>
        </w:tc>
        <w:tc>
          <w:tcPr>
            <w:tcW w:w="5068" w:type="dxa"/>
          </w:tcPr>
          <w:p w:rsidR="00CC0E03" w:rsidRPr="00FA484B" w:rsidRDefault="00CC0E03" w:rsidP="00171CBD">
            <w:pPr>
              <w:ind w:firstLine="540"/>
              <w:jc w:val="both"/>
              <w:rPr>
                <w:sz w:val="24"/>
                <w:szCs w:val="24"/>
              </w:rPr>
            </w:pPr>
            <w:r w:rsidRPr="00FA484B">
              <w:rPr>
                <w:sz w:val="24"/>
                <w:szCs w:val="24"/>
              </w:rPr>
              <w:t>5 000 рублей</w:t>
            </w:r>
          </w:p>
        </w:tc>
      </w:tr>
      <w:tr w:rsidR="00CC0E03" w:rsidTr="00CC0E03">
        <w:tc>
          <w:tcPr>
            <w:tcW w:w="5068" w:type="dxa"/>
          </w:tcPr>
          <w:p w:rsidR="00CC0E03" w:rsidRPr="00FA484B" w:rsidRDefault="00CC0E03" w:rsidP="00171CBD">
            <w:pPr>
              <w:ind w:firstLine="540"/>
              <w:jc w:val="both"/>
              <w:rPr>
                <w:sz w:val="24"/>
                <w:szCs w:val="24"/>
              </w:rPr>
            </w:pPr>
            <w:r w:rsidRPr="00FA484B">
              <w:rPr>
                <w:sz w:val="24"/>
                <w:szCs w:val="24"/>
              </w:rPr>
              <w:t>Расходные материалы</w:t>
            </w:r>
          </w:p>
        </w:tc>
        <w:tc>
          <w:tcPr>
            <w:tcW w:w="5068" w:type="dxa"/>
          </w:tcPr>
          <w:p w:rsidR="00CC0E03" w:rsidRPr="00FA484B" w:rsidRDefault="00CC0E03" w:rsidP="00171CBD">
            <w:pPr>
              <w:ind w:firstLine="540"/>
              <w:jc w:val="both"/>
              <w:rPr>
                <w:sz w:val="24"/>
                <w:szCs w:val="24"/>
              </w:rPr>
            </w:pPr>
            <w:r w:rsidRPr="00FA484B">
              <w:rPr>
                <w:sz w:val="24"/>
                <w:szCs w:val="24"/>
              </w:rPr>
              <w:t>15 000 рублей</w:t>
            </w:r>
          </w:p>
        </w:tc>
      </w:tr>
      <w:tr w:rsidR="00CC0E03" w:rsidTr="00CC0E03">
        <w:tc>
          <w:tcPr>
            <w:tcW w:w="5068" w:type="dxa"/>
          </w:tcPr>
          <w:p w:rsidR="00CC0E03" w:rsidRPr="00FA484B" w:rsidRDefault="00CC0E03" w:rsidP="00171CBD">
            <w:pPr>
              <w:ind w:firstLine="540"/>
              <w:jc w:val="both"/>
              <w:rPr>
                <w:sz w:val="24"/>
                <w:szCs w:val="24"/>
              </w:rPr>
            </w:pPr>
            <w:r w:rsidRPr="00FA484B">
              <w:rPr>
                <w:sz w:val="24"/>
                <w:szCs w:val="24"/>
              </w:rPr>
              <w:t>Канцтовары</w:t>
            </w:r>
          </w:p>
        </w:tc>
        <w:tc>
          <w:tcPr>
            <w:tcW w:w="5068" w:type="dxa"/>
          </w:tcPr>
          <w:p w:rsidR="00CC0E03" w:rsidRPr="00FA484B" w:rsidRDefault="00CC0E03" w:rsidP="00171CBD">
            <w:pPr>
              <w:ind w:firstLine="540"/>
              <w:jc w:val="both"/>
              <w:rPr>
                <w:sz w:val="24"/>
                <w:szCs w:val="24"/>
              </w:rPr>
            </w:pPr>
            <w:r w:rsidRPr="00FA484B">
              <w:rPr>
                <w:sz w:val="24"/>
                <w:szCs w:val="24"/>
              </w:rPr>
              <w:t>700 рублей</w:t>
            </w:r>
          </w:p>
        </w:tc>
      </w:tr>
      <w:tr w:rsidR="00CC0E03" w:rsidTr="00CC0E03">
        <w:tc>
          <w:tcPr>
            <w:tcW w:w="5068" w:type="dxa"/>
          </w:tcPr>
          <w:p w:rsidR="00CC0E03" w:rsidRPr="00FA484B" w:rsidRDefault="00CC0E03" w:rsidP="00171CBD">
            <w:pPr>
              <w:ind w:firstLine="540"/>
              <w:jc w:val="both"/>
              <w:rPr>
                <w:sz w:val="24"/>
                <w:szCs w:val="24"/>
              </w:rPr>
            </w:pPr>
            <w:r w:rsidRPr="00FA484B">
              <w:rPr>
                <w:sz w:val="24"/>
                <w:szCs w:val="24"/>
              </w:rPr>
              <w:t>Моющие средства</w:t>
            </w:r>
          </w:p>
        </w:tc>
        <w:tc>
          <w:tcPr>
            <w:tcW w:w="5068" w:type="dxa"/>
          </w:tcPr>
          <w:p w:rsidR="00CC0E03" w:rsidRPr="00FA484B" w:rsidRDefault="00CC0E03" w:rsidP="00171CBD">
            <w:pPr>
              <w:ind w:firstLine="540"/>
              <w:jc w:val="both"/>
              <w:rPr>
                <w:sz w:val="24"/>
                <w:szCs w:val="24"/>
              </w:rPr>
            </w:pPr>
            <w:r w:rsidRPr="00FA484B">
              <w:rPr>
                <w:sz w:val="24"/>
                <w:szCs w:val="24"/>
              </w:rPr>
              <w:t>800 рублей</w:t>
            </w:r>
          </w:p>
        </w:tc>
      </w:tr>
      <w:tr w:rsidR="00CC0E03" w:rsidTr="00CC0E03">
        <w:tc>
          <w:tcPr>
            <w:tcW w:w="5068" w:type="dxa"/>
          </w:tcPr>
          <w:p w:rsidR="00CC0E03" w:rsidRPr="00FA484B" w:rsidRDefault="00CC0E03" w:rsidP="00171CBD">
            <w:pPr>
              <w:ind w:firstLine="540"/>
              <w:jc w:val="both"/>
              <w:rPr>
                <w:sz w:val="24"/>
                <w:szCs w:val="24"/>
              </w:rPr>
            </w:pPr>
            <w:r w:rsidRPr="00FA484B">
              <w:rPr>
                <w:sz w:val="24"/>
                <w:szCs w:val="24"/>
              </w:rPr>
              <w:t>Прочие расходы (лампы, мусорные мешки и т.д.)</w:t>
            </w:r>
          </w:p>
        </w:tc>
        <w:tc>
          <w:tcPr>
            <w:tcW w:w="5068" w:type="dxa"/>
          </w:tcPr>
          <w:p w:rsidR="00CC0E03" w:rsidRPr="00FA484B" w:rsidRDefault="00CC0E03" w:rsidP="00171CBD">
            <w:pPr>
              <w:ind w:firstLine="540"/>
              <w:jc w:val="both"/>
              <w:rPr>
                <w:sz w:val="24"/>
                <w:szCs w:val="24"/>
              </w:rPr>
            </w:pPr>
            <w:r w:rsidRPr="00FA484B">
              <w:rPr>
                <w:sz w:val="24"/>
                <w:szCs w:val="24"/>
              </w:rPr>
              <w:t>500 рублей</w:t>
            </w:r>
          </w:p>
        </w:tc>
      </w:tr>
      <w:tr w:rsidR="00CC0E03" w:rsidTr="00CC0E03">
        <w:tc>
          <w:tcPr>
            <w:tcW w:w="5068" w:type="dxa"/>
          </w:tcPr>
          <w:p w:rsidR="00CC0E03" w:rsidRPr="00FA484B" w:rsidRDefault="00CC0E03" w:rsidP="00171CBD">
            <w:pPr>
              <w:ind w:firstLine="540"/>
              <w:jc w:val="both"/>
              <w:rPr>
                <w:sz w:val="24"/>
                <w:szCs w:val="24"/>
              </w:rPr>
            </w:pPr>
            <w:r w:rsidRPr="00FA484B">
              <w:rPr>
                <w:sz w:val="24"/>
                <w:szCs w:val="24"/>
              </w:rPr>
              <w:t xml:space="preserve">Погашение кредита </w:t>
            </w:r>
          </w:p>
        </w:tc>
        <w:tc>
          <w:tcPr>
            <w:tcW w:w="5068" w:type="dxa"/>
          </w:tcPr>
          <w:p w:rsidR="00CC0E03" w:rsidRPr="00FA484B" w:rsidRDefault="00CC0E03" w:rsidP="00171CBD">
            <w:pPr>
              <w:ind w:firstLine="540"/>
              <w:jc w:val="both"/>
              <w:rPr>
                <w:sz w:val="24"/>
                <w:szCs w:val="24"/>
              </w:rPr>
            </w:pPr>
            <w:r w:rsidRPr="00FA484B">
              <w:rPr>
                <w:sz w:val="24"/>
                <w:szCs w:val="24"/>
              </w:rPr>
              <w:t>15 000 рублей</w:t>
            </w:r>
          </w:p>
        </w:tc>
      </w:tr>
      <w:tr w:rsidR="00CC0E03" w:rsidTr="00CC0E03">
        <w:tc>
          <w:tcPr>
            <w:tcW w:w="5068" w:type="dxa"/>
          </w:tcPr>
          <w:p w:rsidR="00CC0E03" w:rsidRPr="00FA484B" w:rsidRDefault="00CC0E03" w:rsidP="00171CBD">
            <w:pPr>
              <w:ind w:firstLine="540"/>
              <w:jc w:val="both"/>
              <w:rPr>
                <w:sz w:val="24"/>
                <w:szCs w:val="24"/>
              </w:rPr>
            </w:pPr>
            <w:r w:rsidRPr="00FA484B">
              <w:rPr>
                <w:sz w:val="24"/>
                <w:szCs w:val="24"/>
              </w:rPr>
              <w:t>Итого:</w:t>
            </w:r>
          </w:p>
        </w:tc>
        <w:tc>
          <w:tcPr>
            <w:tcW w:w="5068" w:type="dxa"/>
          </w:tcPr>
          <w:p w:rsidR="00CC0E03" w:rsidRPr="00FA484B" w:rsidRDefault="00CC0E03" w:rsidP="00171CBD">
            <w:pPr>
              <w:ind w:firstLine="540"/>
              <w:jc w:val="both"/>
              <w:rPr>
                <w:sz w:val="24"/>
                <w:szCs w:val="24"/>
              </w:rPr>
            </w:pPr>
            <w:r w:rsidRPr="00FA484B">
              <w:rPr>
                <w:sz w:val="24"/>
                <w:szCs w:val="24"/>
              </w:rPr>
              <w:t>121 000 рублей</w:t>
            </w:r>
          </w:p>
        </w:tc>
      </w:tr>
    </w:tbl>
    <w:p w:rsidR="00CC0E03" w:rsidRPr="00BE74D7" w:rsidRDefault="00CC0E03" w:rsidP="00BE74D7">
      <w:pPr>
        <w:ind w:firstLine="540"/>
        <w:jc w:val="both"/>
        <w:rPr>
          <w:rFonts w:ascii="Tahoma" w:hAnsi="Tahoma" w:cs="Tahoma"/>
          <w:sz w:val="19"/>
          <w:szCs w:val="19"/>
        </w:rPr>
      </w:pPr>
    </w:p>
    <w:p w:rsidR="00BE74D7" w:rsidRPr="00FA484B" w:rsidRDefault="00BE74D7" w:rsidP="00FA484B">
      <w:pPr>
        <w:spacing w:after="20" w:line="360" w:lineRule="auto"/>
        <w:ind w:firstLine="539"/>
        <w:jc w:val="both"/>
        <w:rPr>
          <w:sz w:val="28"/>
          <w:szCs w:val="28"/>
        </w:rPr>
      </w:pPr>
      <w:r w:rsidRPr="00FA484B">
        <w:rPr>
          <w:sz w:val="28"/>
          <w:szCs w:val="28"/>
        </w:rPr>
        <w:t xml:space="preserve">Чистая </w:t>
      </w:r>
      <w:r w:rsidR="00FA484B" w:rsidRPr="00FA484B">
        <w:rPr>
          <w:sz w:val="28"/>
          <w:szCs w:val="28"/>
        </w:rPr>
        <w:t>прибыль до налогообложения: 49 0</w:t>
      </w:r>
      <w:r w:rsidRPr="00FA484B">
        <w:rPr>
          <w:sz w:val="28"/>
          <w:szCs w:val="28"/>
        </w:rPr>
        <w:t>00 рублей</w:t>
      </w:r>
    </w:p>
    <w:p w:rsidR="00BE74D7" w:rsidRPr="00FA484B" w:rsidRDefault="00BE74D7" w:rsidP="00FA484B">
      <w:pPr>
        <w:spacing w:after="20" w:line="360" w:lineRule="auto"/>
        <w:ind w:firstLine="539"/>
        <w:jc w:val="both"/>
        <w:rPr>
          <w:sz w:val="28"/>
          <w:szCs w:val="28"/>
        </w:rPr>
      </w:pPr>
      <w:r w:rsidRPr="00FA484B">
        <w:rPr>
          <w:sz w:val="28"/>
          <w:szCs w:val="28"/>
        </w:rPr>
        <w:t xml:space="preserve">Сумма </w:t>
      </w:r>
      <w:r w:rsidR="00FA484B" w:rsidRPr="00FA484B">
        <w:rPr>
          <w:sz w:val="28"/>
          <w:szCs w:val="28"/>
        </w:rPr>
        <w:t>налога (УСН, 6</w:t>
      </w:r>
      <w:r w:rsidRPr="00FA484B">
        <w:rPr>
          <w:sz w:val="28"/>
          <w:szCs w:val="28"/>
        </w:rPr>
        <w:t>% с разницы м</w:t>
      </w:r>
      <w:r w:rsidR="00FA484B" w:rsidRPr="00FA484B">
        <w:rPr>
          <w:sz w:val="28"/>
          <w:szCs w:val="28"/>
        </w:rPr>
        <w:t>ежду доходами и расходами): 49 000*0,06</w:t>
      </w:r>
      <w:r w:rsidRPr="00FA484B">
        <w:rPr>
          <w:sz w:val="28"/>
          <w:szCs w:val="28"/>
        </w:rPr>
        <w:t xml:space="preserve">= </w:t>
      </w:r>
      <w:r w:rsidR="00FA484B" w:rsidRPr="00FA484B">
        <w:rPr>
          <w:sz w:val="28"/>
          <w:szCs w:val="28"/>
        </w:rPr>
        <w:t xml:space="preserve">2 940 </w:t>
      </w:r>
      <w:r w:rsidRPr="00FA484B">
        <w:rPr>
          <w:sz w:val="28"/>
          <w:szCs w:val="28"/>
        </w:rPr>
        <w:t>рублей</w:t>
      </w:r>
    </w:p>
    <w:p w:rsidR="00BE74D7" w:rsidRPr="00FA484B" w:rsidRDefault="00FA484B" w:rsidP="00FA484B">
      <w:pPr>
        <w:spacing w:after="20" w:line="360" w:lineRule="auto"/>
        <w:ind w:firstLine="539"/>
        <w:jc w:val="both"/>
        <w:rPr>
          <w:sz w:val="28"/>
          <w:szCs w:val="28"/>
        </w:rPr>
      </w:pPr>
      <w:r w:rsidRPr="00FA484B">
        <w:rPr>
          <w:sz w:val="28"/>
          <w:szCs w:val="28"/>
        </w:rPr>
        <w:t xml:space="preserve">Чистая прибыль: 46 060 </w:t>
      </w:r>
      <w:r w:rsidR="00BE74D7" w:rsidRPr="00FA484B">
        <w:rPr>
          <w:sz w:val="28"/>
          <w:szCs w:val="28"/>
        </w:rPr>
        <w:t xml:space="preserve"> рублей.</w:t>
      </w:r>
    </w:p>
    <w:p w:rsidR="00BE74D7" w:rsidRDefault="008B0D77" w:rsidP="00FA484B">
      <w:pPr>
        <w:spacing w:after="20" w:line="360" w:lineRule="auto"/>
        <w:ind w:firstLine="539"/>
        <w:jc w:val="both"/>
        <w:rPr>
          <w:sz w:val="28"/>
          <w:szCs w:val="28"/>
        </w:rPr>
      </w:pPr>
      <w:r>
        <w:rPr>
          <w:sz w:val="28"/>
          <w:szCs w:val="28"/>
        </w:rPr>
        <w:lastRenderedPageBreak/>
        <w:t>Окупаемость: 1 000 000/46 060= 21,71</w:t>
      </w:r>
      <w:r w:rsidR="00BE74D7" w:rsidRPr="00FA484B">
        <w:rPr>
          <w:sz w:val="28"/>
          <w:szCs w:val="28"/>
        </w:rPr>
        <w:t xml:space="preserve">. Следовательно, </w:t>
      </w:r>
      <w:r w:rsidR="00FA484B" w:rsidRPr="00FA484B">
        <w:rPr>
          <w:sz w:val="28"/>
          <w:szCs w:val="28"/>
        </w:rPr>
        <w:t>б</w:t>
      </w:r>
      <w:r>
        <w:rPr>
          <w:sz w:val="28"/>
          <w:szCs w:val="28"/>
        </w:rPr>
        <w:t>изнес окупится примерно через 22 месяца</w:t>
      </w:r>
      <w:r w:rsidR="00BE74D7" w:rsidRPr="00FA484B">
        <w:rPr>
          <w:sz w:val="28"/>
          <w:szCs w:val="28"/>
        </w:rPr>
        <w:t xml:space="preserve">, как минимум. Но первые 1-3 месяца будет период раскрутки и клиентов может не быть много. Поэтому в среднем можно брать </w:t>
      </w:r>
      <w:r>
        <w:rPr>
          <w:sz w:val="28"/>
          <w:szCs w:val="28"/>
        </w:rPr>
        <w:t>2</w:t>
      </w:r>
      <w:r w:rsidR="00FA484B" w:rsidRPr="00FA484B">
        <w:rPr>
          <w:sz w:val="28"/>
          <w:szCs w:val="28"/>
        </w:rPr>
        <w:t xml:space="preserve"> –</w:t>
      </w:r>
      <w:r>
        <w:rPr>
          <w:sz w:val="28"/>
          <w:szCs w:val="28"/>
        </w:rPr>
        <w:t xml:space="preserve"> 2</w:t>
      </w:r>
      <w:r w:rsidR="00FA484B" w:rsidRPr="00FA484B">
        <w:rPr>
          <w:sz w:val="28"/>
          <w:szCs w:val="28"/>
        </w:rPr>
        <w:t xml:space="preserve">,5 года </w:t>
      </w:r>
      <w:r w:rsidR="00BE74D7" w:rsidRPr="00FA484B">
        <w:rPr>
          <w:sz w:val="28"/>
          <w:szCs w:val="28"/>
        </w:rPr>
        <w:t>окупаемости.</w:t>
      </w:r>
    </w:p>
    <w:p w:rsidR="00E67F16" w:rsidRDefault="00E67F16" w:rsidP="00FA484B">
      <w:pPr>
        <w:spacing w:after="20" w:line="360" w:lineRule="auto"/>
        <w:ind w:firstLine="539"/>
        <w:jc w:val="both"/>
        <w:rPr>
          <w:sz w:val="28"/>
          <w:szCs w:val="28"/>
        </w:rPr>
      </w:pPr>
      <w:r>
        <w:rPr>
          <w:sz w:val="28"/>
          <w:szCs w:val="28"/>
        </w:rPr>
        <w:t xml:space="preserve">После окупаемости проекта планирую развивать бизнес ещё в </w:t>
      </w:r>
      <w:proofErr w:type="gramStart"/>
      <w:r>
        <w:rPr>
          <w:sz w:val="28"/>
          <w:szCs w:val="28"/>
        </w:rPr>
        <w:t>следующих</w:t>
      </w:r>
      <w:proofErr w:type="gramEnd"/>
      <w:r>
        <w:rPr>
          <w:sz w:val="28"/>
          <w:szCs w:val="28"/>
        </w:rPr>
        <w:t xml:space="preserve"> </w:t>
      </w:r>
      <w:proofErr w:type="spellStart"/>
      <w:r>
        <w:rPr>
          <w:sz w:val="28"/>
          <w:szCs w:val="28"/>
        </w:rPr>
        <w:t>напрвлениях</w:t>
      </w:r>
      <w:proofErr w:type="spellEnd"/>
      <w:r>
        <w:rPr>
          <w:sz w:val="28"/>
          <w:szCs w:val="28"/>
        </w:rPr>
        <w:t xml:space="preserve">: </w:t>
      </w:r>
    </w:p>
    <w:p w:rsidR="00E67F16" w:rsidRPr="00E67F16" w:rsidRDefault="00E67F16" w:rsidP="00E67F16">
      <w:pPr>
        <w:numPr>
          <w:ilvl w:val="0"/>
          <w:numId w:val="1"/>
        </w:numPr>
        <w:jc w:val="both"/>
        <w:rPr>
          <w:sz w:val="28"/>
          <w:szCs w:val="28"/>
          <w:u w:val="single"/>
        </w:rPr>
      </w:pPr>
      <w:r w:rsidRPr="00E67F16">
        <w:rPr>
          <w:sz w:val="28"/>
          <w:szCs w:val="28"/>
          <w:u w:val="single"/>
        </w:rPr>
        <w:t>Уход за кожей тела, в том числе массажные процедуры.</w:t>
      </w:r>
    </w:p>
    <w:p w:rsidR="00E67F16" w:rsidRPr="00E67F16" w:rsidRDefault="00E67F16" w:rsidP="00E67F16">
      <w:pPr>
        <w:numPr>
          <w:ilvl w:val="0"/>
          <w:numId w:val="1"/>
        </w:numPr>
        <w:jc w:val="both"/>
        <w:rPr>
          <w:sz w:val="28"/>
          <w:szCs w:val="28"/>
        </w:rPr>
      </w:pPr>
      <w:r w:rsidRPr="00E67F16">
        <w:rPr>
          <w:sz w:val="28"/>
          <w:szCs w:val="28"/>
          <w:u w:val="single"/>
        </w:rPr>
        <w:t>Солярий</w:t>
      </w:r>
      <w:r w:rsidRPr="00E67F16">
        <w:rPr>
          <w:sz w:val="28"/>
          <w:szCs w:val="28"/>
        </w:rPr>
        <w:t xml:space="preserve"> (вертикальный- LUXURA V5, горизонтальный – </w:t>
      </w:r>
      <w:proofErr w:type="spellStart"/>
      <w:r w:rsidRPr="00E67F16">
        <w:rPr>
          <w:sz w:val="28"/>
          <w:szCs w:val="28"/>
        </w:rPr>
        <w:t>Onyx</w:t>
      </w:r>
      <w:proofErr w:type="spellEnd"/>
      <w:r w:rsidRPr="00E67F16">
        <w:rPr>
          <w:sz w:val="28"/>
          <w:szCs w:val="28"/>
        </w:rPr>
        <w:t xml:space="preserve"> </w:t>
      </w:r>
      <w:proofErr w:type="spellStart"/>
      <w:r w:rsidRPr="00E67F16">
        <w:rPr>
          <w:sz w:val="28"/>
          <w:szCs w:val="28"/>
        </w:rPr>
        <w:t>Pro</w:t>
      </w:r>
      <w:proofErr w:type="spellEnd"/>
      <w:r w:rsidRPr="00E67F16">
        <w:rPr>
          <w:sz w:val="28"/>
          <w:szCs w:val="28"/>
        </w:rPr>
        <w:t xml:space="preserve"> </w:t>
      </w:r>
      <w:proofErr w:type="spellStart"/>
      <w:r w:rsidRPr="00E67F16">
        <w:rPr>
          <w:sz w:val="28"/>
          <w:szCs w:val="28"/>
        </w:rPr>
        <w:t>Line</w:t>
      </w:r>
      <w:proofErr w:type="spellEnd"/>
      <w:r w:rsidRPr="00E67F16">
        <w:rPr>
          <w:sz w:val="28"/>
          <w:szCs w:val="28"/>
        </w:rPr>
        <w:t xml:space="preserve"> 28/1 </w:t>
      </w:r>
      <w:proofErr w:type="spellStart"/>
      <w:r w:rsidRPr="00E67F16">
        <w:rPr>
          <w:sz w:val="28"/>
          <w:szCs w:val="28"/>
        </w:rPr>
        <w:t>Combi</w:t>
      </w:r>
      <w:proofErr w:type="spellEnd"/>
      <w:r w:rsidRPr="00E67F16">
        <w:rPr>
          <w:sz w:val="28"/>
          <w:szCs w:val="28"/>
        </w:rPr>
        <w:t>).</w:t>
      </w:r>
    </w:p>
    <w:p w:rsidR="00E67F16" w:rsidRPr="00E67F16" w:rsidRDefault="00E67F16" w:rsidP="00E67F16">
      <w:pPr>
        <w:numPr>
          <w:ilvl w:val="0"/>
          <w:numId w:val="1"/>
        </w:numPr>
        <w:jc w:val="both"/>
        <w:rPr>
          <w:sz w:val="28"/>
          <w:szCs w:val="28"/>
          <w:u w:val="single"/>
        </w:rPr>
      </w:pPr>
      <w:r w:rsidRPr="00E67F16">
        <w:rPr>
          <w:sz w:val="28"/>
          <w:szCs w:val="28"/>
          <w:u w:val="single"/>
        </w:rPr>
        <w:t>Продажа профессиональных сре</w:t>
      </w:r>
      <w:proofErr w:type="gramStart"/>
      <w:r w:rsidRPr="00E67F16">
        <w:rPr>
          <w:sz w:val="28"/>
          <w:szCs w:val="28"/>
          <w:u w:val="single"/>
        </w:rPr>
        <w:t>дств дл</w:t>
      </w:r>
      <w:proofErr w:type="gramEnd"/>
      <w:r w:rsidRPr="00E67F16">
        <w:rPr>
          <w:sz w:val="28"/>
          <w:szCs w:val="28"/>
          <w:u w:val="single"/>
        </w:rPr>
        <w:t>я ухода за волосами, лицом и телом.</w:t>
      </w:r>
    </w:p>
    <w:p w:rsidR="00E67F16" w:rsidRPr="00E67F16" w:rsidRDefault="00E67F16" w:rsidP="00E67F16">
      <w:pPr>
        <w:numPr>
          <w:ilvl w:val="0"/>
          <w:numId w:val="1"/>
        </w:numPr>
        <w:jc w:val="both"/>
        <w:rPr>
          <w:sz w:val="28"/>
          <w:szCs w:val="28"/>
        </w:rPr>
      </w:pPr>
      <w:r w:rsidRPr="00E67F16">
        <w:rPr>
          <w:sz w:val="28"/>
          <w:szCs w:val="28"/>
          <w:u w:val="single"/>
        </w:rPr>
        <w:t>Продажа профессиональных сре</w:t>
      </w:r>
      <w:proofErr w:type="gramStart"/>
      <w:r w:rsidRPr="00E67F16">
        <w:rPr>
          <w:sz w:val="28"/>
          <w:szCs w:val="28"/>
          <w:u w:val="single"/>
        </w:rPr>
        <w:t>дств дл</w:t>
      </w:r>
      <w:proofErr w:type="gramEnd"/>
      <w:r w:rsidRPr="00E67F16">
        <w:rPr>
          <w:sz w:val="28"/>
          <w:szCs w:val="28"/>
          <w:u w:val="single"/>
        </w:rPr>
        <w:t>я солярия.</w:t>
      </w:r>
    </w:p>
    <w:p w:rsidR="00E67F16" w:rsidRPr="00FA484B" w:rsidRDefault="00E67F16" w:rsidP="00FA484B">
      <w:pPr>
        <w:spacing w:after="20" w:line="360" w:lineRule="auto"/>
        <w:ind w:firstLine="539"/>
        <w:jc w:val="both"/>
        <w:rPr>
          <w:sz w:val="28"/>
          <w:szCs w:val="28"/>
        </w:rPr>
      </w:pPr>
    </w:p>
    <w:p w:rsidR="005A7738" w:rsidRDefault="005A7738" w:rsidP="000E0356">
      <w:pPr>
        <w:ind w:firstLine="540"/>
        <w:jc w:val="both"/>
        <w:rPr>
          <w:rFonts w:ascii="Tahoma" w:hAnsi="Tahoma" w:cs="Tahoma"/>
          <w:sz w:val="19"/>
          <w:szCs w:val="19"/>
        </w:rPr>
      </w:pPr>
    </w:p>
    <w:p w:rsidR="00BD2CC3" w:rsidRPr="00BD2CC3" w:rsidRDefault="00BD2CC3" w:rsidP="00BD2CC3">
      <w:pPr>
        <w:ind w:firstLine="540"/>
        <w:jc w:val="center"/>
        <w:outlineLvl w:val="0"/>
        <w:rPr>
          <w:sz w:val="28"/>
          <w:szCs w:val="28"/>
        </w:rPr>
      </w:pPr>
      <w:r w:rsidRPr="00BD2CC3">
        <w:rPr>
          <w:sz w:val="28"/>
          <w:szCs w:val="28"/>
        </w:rPr>
        <w:t>Прейскурант цен на услуги в салоне красоты.</w:t>
      </w:r>
    </w:p>
    <w:p w:rsidR="00BD2CC3" w:rsidRPr="004B7EB3" w:rsidRDefault="00BD2CC3" w:rsidP="00BD2CC3">
      <w:pPr>
        <w:rPr>
          <w:rFonts w:ascii="Tahoma" w:hAnsi="Tahoma" w:cs="Tahoma"/>
          <w:sz w:val="21"/>
          <w:szCs w:val="21"/>
        </w:rPr>
      </w:pPr>
    </w:p>
    <w:tbl>
      <w:tblPr>
        <w:tblW w:w="9950" w:type="dxa"/>
        <w:tblInd w:w="103" w:type="dxa"/>
        <w:tblLook w:val="0000"/>
      </w:tblPr>
      <w:tblGrid>
        <w:gridCol w:w="5045"/>
        <w:gridCol w:w="4905"/>
      </w:tblGrid>
      <w:tr w:rsidR="00BD2CC3" w:rsidRPr="00CC0E03" w:rsidTr="00171CBD">
        <w:trPr>
          <w:trHeight w:val="338"/>
        </w:trPr>
        <w:tc>
          <w:tcPr>
            <w:tcW w:w="504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b/>
                <w:bCs/>
                <w:sz w:val="24"/>
                <w:szCs w:val="24"/>
              </w:rPr>
            </w:pPr>
            <w:r w:rsidRPr="00CC0E03">
              <w:rPr>
                <w:b/>
                <w:bCs/>
                <w:sz w:val="24"/>
                <w:szCs w:val="24"/>
              </w:rPr>
              <w:t>Стрижка</w:t>
            </w:r>
          </w:p>
        </w:tc>
        <w:tc>
          <w:tcPr>
            <w:tcW w:w="49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D2CC3" w:rsidRPr="00CC0E03" w:rsidRDefault="00BD2CC3" w:rsidP="00171CBD">
            <w:pPr>
              <w:jc w:val="center"/>
              <w:rPr>
                <w:sz w:val="24"/>
                <w:szCs w:val="24"/>
              </w:rPr>
            </w:pPr>
            <w:r w:rsidRPr="00CC0E03">
              <w:rPr>
                <w:sz w:val="24"/>
                <w:szCs w:val="24"/>
              </w:rPr>
              <w:t>Стоимость услуги</w:t>
            </w:r>
          </w:p>
        </w:tc>
      </w:tr>
      <w:tr w:rsidR="00BD2CC3" w:rsidRPr="00CC0E03" w:rsidTr="00171CBD">
        <w:trPr>
          <w:trHeight w:val="360"/>
        </w:trPr>
        <w:tc>
          <w:tcPr>
            <w:tcW w:w="5045" w:type="dxa"/>
            <w:vMerge/>
            <w:tcBorders>
              <w:top w:val="single" w:sz="4" w:space="0" w:color="auto"/>
              <w:left w:val="single" w:sz="4" w:space="0" w:color="auto"/>
              <w:bottom w:val="single" w:sz="4" w:space="0" w:color="auto"/>
              <w:right w:val="single" w:sz="4" w:space="0" w:color="auto"/>
            </w:tcBorders>
            <w:vAlign w:val="center"/>
          </w:tcPr>
          <w:p w:rsidR="00BD2CC3" w:rsidRPr="00CC0E03" w:rsidRDefault="00BD2CC3" w:rsidP="00171CBD">
            <w:pPr>
              <w:rPr>
                <w:b/>
                <w:bCs/>
                <w:sz w:val="24"/>
                <w:szCs w:val="24"/>
              </w:rPr>
            </w:pPr>
          </w:p>
        </w:tc>
        <w:tc>
          <w:tcPr>
            <w:tcW w:w="4905" w:type="dxa"/>
            <w:vMerge/>
            <w:tcBorders>
              <w:top w:val="single" w:sz="4" w:space="0" w:color="auto"/>
              <w:left w:val="single" w:sz="4" w:space="0" w:color="auto"/>
              <w:bottom w:val="single" w:sz="4" w:space="0" w:color="auto"/>
              <w:right w:val="single" w:sz="4" w:space="0" w:color="auto"/>
            </w:tcBorders>
            <w:vAlign w:val="center"/>
          </w:tcPr>
          <w:p w:rsidR="00BD2CC3" w:rsidRPr="00CC0E03" w:rsidRDefault="00BD2CC3" w:rsidP="00171CBD">
            <w:pPr>
              <w:jc w:val="center"/>
              <w:rPr>
                <w:sz w:val="24"/>
                <w:szCs w:val="24"/>
              </w:rPr>
            </w:pP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Модельная стрижка: на короткие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Модельная стрижка на длинные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Подравнивание волос</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Стрижка челки</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Детская стрижка до 7 лет</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Мужская стрижка</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Наголо</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Окантовка частичная</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120,00</w:t>
            </w:r>
          </w:p>
        </w:tc>
      </w:tr>
      <w:tr w:rsidR="00BD2CC3" w:rsidRPr="00CC0E03" w:rsidTr="00171CBD">
        <w:trPr>
          <w:trHeight w:val="360"/>
        </w:trPr>
        <w:tc>
          <w:tcPr>
            <w:tcW w:w="5045" w:type="dxa"/>
            <w:tcBorders>
              <w:top w:val="nil"/>
              <w:left w:val="nil"/>
              <w:bottom w:val="nil"/>
              <w:right w:val="nil"/>
            </w:tcBorders>
            <w:shd w:val="clear" w:color="auto" w:fill="auto"/>
            <w:noWrap/>
            <w:vAlign w:val="bottom"/>
          </w:tcPr>
          <w:p w:rsidR="00BD2CC3" w:rsidRPr="00CC0E03" w:rsidRDefault="00BD2CC3" w:rsidP="00171CBD">
            <w:pPr>
              <w:rPr>
                <w:b/>
                <w:bCs/>
                <w:sz w:val="24"/>
                <w:szCs w:val="24"/>
              </w:rPr>
            </w:pPr>
            <w:r w:rsidRPr="00CC0E03">
              <w:rPr>
                <w:b/>
                <w:bCs/>
                <w:sz w:val="24"/>
                <w:szCs w:val="24"/>
              </w:rPr>
              <w:t>Укладка волос</w:t>
            </w:r>
          </w:p>
        </w:tc>
        <w:tc>
          <w:tcPr>
            <w:tcW w:w="4905" w:type="dxa"/>
            <w:tcBorders>
              <w:top w:val="nil"/>
              <w:left w:val="nil"/>
              <w:bottom w:val="nil"/>
              <w:right w:val="nil"/>
            </w:tcBorders>
            <w:shd w:val="clear" w:color="auto" w:fill="auto"/>
            <w:noWrap/>
            <w:vAlign w:val="bottom"/>
          </w:tcPr>
          <w:p w:rsidR="00BD2CC3" w:rsidRPr="00CC0E03" w:rsidRDefault="00BD2CC3" w:rsidP="00171CBD">
            <w:pPr>
              <w:jc w:val="center"/>
              <w:rPr>
                <w:sz w:val="24"/>
                <w:szCs w:val="24"/>
              </w:rPr>
            </w:pPr>
          </w:p>
        </w:tc>
      </w:tr>
      <w:tr w:rsidR="00BD2CC3" w:rsidRPr="00CC0E03" w:rsidTr="00171CBD">
        <w:trPr>
          <w:trHeight w:val="255"/>
        </w:trPr>
        <w:tc>
          <w:tcPr>
            <w:tcW w:w="50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Укладка комплексная на короткие волосы</w:t>
            </w:r>
          </w:p>
        </w:tc>
        <w:tc>
          <w:tcPr>
            <w:tcW w:w="4905" w:type="dxa"/>
            <w:tcBorders>
              <w:top w:val="single" w:sz="4" w:space="0" w:color="auto"/>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Укладка комплексная на средние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Укладка комплексная на длинные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450,00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Укладка с утюжком</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550,00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Укладка на бигуди на короткие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Укладка на бигуди на средние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370,00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Укладка на бигуди на длинные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420,00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Вечерняя и свадебная укладка: короткие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1 000,00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Вечерняя и свадебная укладка: средние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1 250,00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Вечерняя и свадебная укладка: длинные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1 500,00</w:t>
            </w:r>
          </w:p>
        </w:tc>
      </w:tr>
      <w:tr w:rsidR="00BD2CC3" w:rsidRPr="00CC0E03" w:rsidTr="00171CBD">
        <w:trPr>
          <w:trHeight w:val="360"/>
        </w:trPr>
        <w:tc>
          <w:tcPr>
            <w:tcW w:w="5045" w:type="dxa"/>
            <w:tcBorders>
              <w:top w:val="nil"/>
              <w:left w:val="nil"/>
              <w:bottom w:val="nil"/>
              <w:right w:val="nil"/>
            </w:tcBorders>
            <w:shd w:val="clear" w:color="auto" w:fill="auto"/>
            <w:noWrap/>
            <w:vAlign w:val="bottom"/>
          </w:tcPr>
          <w:p w:rsidR="00BD2CC3" w:rsidRPr="00CC0E03" w:rsidRDefault="00BD2CC3" w:rsidP="00171CBD">
            <w:pPr>
              <w:rPr>
                <w:b/>
                <w:bCs/>
                <w:sz w:val="24"/>
                <w:szCs w:val="24"/>
              </w:rPr>
            </w:pPr>
            <w:r w:rsidRPr="00CC0E03">
              <w:rPr>
                <w:b/>
                <w:bCs/>
                <w:sz w:val="24"/>
                <w:szCs w:val="24"/>
              </w:rPr>
              <w:t>Окраска волос</w:t>
            </w:r>
          </w:p>
        </w:tc>
        <w:tc>
          <w:tcPr>
            <w:tcW w:w="4905" w:type="dxa"/>
            <w:tcBorders>
              <w:top w:val="nil"/>
              <w:left w:val="nil"/>
              <w:bottom w:val="nil"/>
              <w:right w:val="nil"/>
            </w:tcBorders>
            <w:shd w:val="clear" w:color="auto" w:fill="auto"/>
            <w:noWrap/>
            <w:vAlign w:val="bottom"/>
          </w:tcPr>
          <w:p w:rsidR="00BD2CC3" w:rsidRPr="00CC0E03" w:rsidRDefault="00BD2CC3" w:rsidP="00171CBD">
            <w:pPr>
              <w:jc w:val="center"/>
              <w:rPr>
                <w:sz w:val="24"/>
                <w:szCs w:val="24"/>
              </w:rPr>
            </w:pPr>
          </w:p>
        </w:tc>
      </w:tr>
      <w:tr w:rsidR="00BD2CC3" w:rsidRPr="00CC0E03" w:rsidTr="00171CBD">
        <w:trPr>
          <w:trHeight w:val="255"/>
        </w:trPr>
        <w:tc>
          <w:tcPr>
            <w:tcW w:w="50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proofErr w:type="gramStart"/>
            <w:r w:rsidRPr="00CC0E03">
              <w:rPr>
                <w:sz w:val="24"/>
                <w:szCs w:val="24"/>
              </w:rPr>
              <w:t>Классическое</w:t>
            </w:r>
            <w:proofErr w:type="gramEnd"/>
            <w:r w:rsidRPr="00CC0E03">
              <w:rPr>
                <w:sz w:val="24"/>
                <w:szCs w:val="24"/>
              </w:rPr>
              <w:t xml:space="preserve"> (на короткие волосы)</w:t>
            </w:r>
          </w:p>
        </w:tc>
        <w:tc>
          <w:tcPr>
            <w:tcW w:w="4905" w:type="dxa"/>
            <w:tcBorders>
              <w:top w:val="single" w:sz="4" w:space="0" w:color="auto"/>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proofErr w:type="gramStart"/>
            <w:r w:rsidRPr="00CC0E03">
              <w:rPr>
                <w:sz w:val="24"/>
                <w:szCs w:val="24"/>
              </w:rPr>
              <w:t>Классическое</w:t>
            </w:r>
            <w:proofErr w:type="gramEnd"/>
            <w:r w:rsidRPr="00CC0E03">
              <w:rPr>
                <w:sz w:val="24"/>
                <w:szCs w:val="24"/>
              </w:rPr>
              <w:t xml:space="preserve"> (на средние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430,00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proofErr w:type="gramStart"/>
            <w:r w:rsidRPr="00CC0E03">
              <w:rPr>
                <w:sz w:val="24"/>
                <w:szCs w:val="24"/>
              </w:rPr>
              <w:t>Классическое</w:t>
            </w:r>
            <w:proofErr w:type="gramEnd"/>
            <w:r w:rsidRPr="00CC0E03">
              <w:rPr>
                <w:sz w:val="24"/>
                <w:szCs w:val="24"/>
              </w:rPr>
              <w:t xml:space="preserve"> (на длинные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500,00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proofErr w:type="spellStart"/>
            <w:r w:rsidRPr="00CC0E03">
              <w:rPr>
                <w:sz w:val="24"/>
                <w:szCs w:val="24"/>
              </w:rPr>
              <w:lastRenderedPageBreak/>
              <w:t>Мелирование</w:t>
            </w:r>
            <w:proofErr w:type="spellEnd"/>
            <w:r w:rsidRPr="00CC0E03">
              <w:rPr>
                <w:sz w:val="24"/>
                <w:szCs w:val="24"/>
              </w:rPr>
              <w:t xml:space="preserve"> пудрой на короткие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proofErr w:type="spellStart"/>
            <w:r w:rsidRPr="00CC0E03">
              <w:rPr>
                <w:sz w:val="24"/>
                <w:szCs w:val="24"/>
              </w:rPr>
              <w:t>Мелирование</w:t>
            </w:r>
            <w:proofErr w:type="spellEnd"/>
            <w:r w:rsidRPr="00CC0E03">
              <w:rPr>
                <w:sz w:val="24"/>
                <w:szCs w:val="24"/>
              </w:rPr>
              <w:t xml:space="preserve"> пудрой на средние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400,00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proofErr w:type="spellStart"/>
            <w:r w:rsidRPr="00CC0E03">
              <w:rPr>
                <w:sz w:val="24"/>
                <w:szCs w:val="24"/>
              </w:rPr>
              <w:t>Мелирование</w:t>
            </w:r>
            <w:proofErr w:type="spellEnd"/>
            <w:r w:rsidRPr="00CC0E03">
              <w:rPr>
                <w:sz w:val="24"/>
                <w:szCs w:val="24"/>
              </w:rPr>
              <w:t xml:space="preserve"> пудрой на длинные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500,00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Нанесение красителя клиента</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proofErr w:type="gramStart"/>
            <w:r w:rsidRPr="00CC0E03">
              <w:rPr>
                <w:sz w:val="24"/>
                <w:szCs w:val="24"/>
              </w:rPr>
              <w:t>Частичное</w:t>
            </w:r>
            <w:proofErr w:type="gramEnd"/>
            <w:r w:rsidRPr="00CC0E03">
              <w:rPr>
                <w:sz w:val="24"/>
                <w:szCs w:val="24"/>
              </w:rPr>
              <w:t xml:space="preserve"> </w:t>
            </w:r>
            <w:proofErr w:type="spellStart"/>
            <w:r w:rsidRPr="00CC0E03">
              <w:rPr>
                <w:sz w:val="24"/>
                <w:szCs w:val="24"/>
              </w:rPr>
              <w:t>мелирование</w:t>
            </w:r>
            <w:proofErr w:type="spellEnd"/>
            <w:r w:rsidRPr="00CC0E03">
              <w:rPr>
                <w:sz w:val="24"/>
                <w:szCs w:val="24"/>
              </w:rPr>
              <w:t xml:space="preserve"> на фольгу (1 прядь)</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proofErr w:type="spellStart"/>
            <w:r w:rsidRPr="00CC0E03">
              <w:rPr>
                <w:sz w:val="24"/>
                <w:szCs w:val="24"/>
              </w:rPr>
              <w:t>Тонирование</w:t>
            </w:r>
            <w:proofErr w:type="spellEnd"/>
            <w:r w:rsidRPr="00CC0E03">
              <w:rPr>
                <w:sz w:val="24"/>
                <w:szCs w:val="24"/>
              </w:rPr>
              <w:t xml:space="preserve"> волос на короткие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500,00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proofErr w:type="spellStart"/>
            <w:r w:rsidRPr="00CC0E03">
              <w:rPr>
                <w:sz w:val="24"/>
                <w:szCs w:val="24"/>
              </w:rPr>
              <w:t>Тонирование</w:t>
            </w:r>
            <w:proofErr w:type="spellEnd"/>
            <w:r w:rsidRPr="00CC0E03">
              <w:rPr>
                <w:sz w:val="24"/>
                <w:szCs w:val="24"/>
              </w:rPr>
              <w:t xml:space="preserve"> волос на средние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700,00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proofErr w:type="spellStart"/>
            <w:r w:rsidRPr="00CC0E03">
              <w:rPr>
                <w:sz w:val="24"/>
                <w:szCs w:val="24"/>
              </w:rPr>
              <w:t>Тонирование</w:t>
            </w:r>
            <w:proofErr w:type="spellEnd"/>
            <w:r w:rsidRPr="00CC0E03">
              <w:rPr>
                <w:sz w:val="24"/>
                <w:szCs w:val="24"/>
              </w:rPr>
              <w:t xml:space="preserve"> волос на длинные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1 000,00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proofErr w:type="spellStart"/>
            <w:r w:rsidRPr="00CC0E03">
              <w:rPr>
                <w:sz w:val="24"/>
                <w:szCs w:val="24"/>
              </w:rPr>
              <w:t>Креативное</w:t>
            </w:r>
            <w:proofErr w:type="spellEnd"/>
            <w:r w:rsidRPr="00CC0E03">
              <w:rPr>
                <w:sz w:val="24"/>
                <w:szCs w:val="24"/>
              </w:rPr>
              <w:t xml:space="preserve"> окрашивание на короткие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500,00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proofErr w:type="spellStart"/>
            <w:r w:rsidRPr="00CC0E03">
              <w:rPr>
                <w:sz w:val="24"/>
                <w:szCs w:val="24"/>
              </w:rPr>
              <w:t>Креативное</w:t>
            </w:r>
            <w:proofErr w:type="spellEnd"/>
            <w:r w:rsidRPr="00CC0E03">
              <w:rPr>
                <w:sz w:val="24"/>
                <w:szCs w:val="24"/>
              </w:rPr>
              <w:t xml:space="preserve"> окрашивание на средние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700,00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proofErr w:type="spellStart"/>
            <w:r w:rsidRPr="00CC0E03">
              <w:rPr>
                <w:sz w:val="24"/>
                <w:szCs w:val="24"/>
              </w:rPr>
              <w:t>Креативное</w:t>
            </w:r>
            <w:proofErr w:type="spellEnd"/>
            <w:r w:rsidRPr="00CC0E03">
              <w:rPr>
                <w:sz w:val="24"/>
                <w:szCs w:val="24"/>
              </w:rPr>
              <w:t xml:space="preserve"> окрашивание на длинные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1000,00</w:t>
            </w:r>
          </w:p>
        </w:tc>
      </w:tr>
      <w:tr w:rsidR="00BD2CC3" w:rsidRPr="00CC0E03" w:rsidTr="00171CBD">
        <w:trPr>
          <w:trHeight w:val="360"/>
        </w:trPr>
        <w:tc>
          <w:tcPr>
            <w:tcW w:w="5045" w:type="dxa"/>
            <w:tcBorders>
              <w:top w:val="nil"/>
              <w:left w:val="nil"/>
              <w:bottom w:val="nil"/>
              <w:right w:val="nil"/>
            </w:tcBorders>
            <w:shd w:val="clear" w:color="auto" w:fill="auto"/>
            <w:noWrap/>
            <w:vAlign w:val="bottom"/>
          </w:tcPr>
          <w:p w:rsidR="00BD2CC3" w:rsidRPr="00CC0E03" w:rsidRDefault="00BD2CC3" w:rsidP="00171CBD">
            <w:pPr>
              <w:rPr>
                <w:b/>
                <w:bCs/>
                <w:sz w:val="24"/>
                <w:szCs w:val="24"/>
              </w:rPr>
            </w:pPr>
            <w:r w:rsidRPr="00CC0E03">
              <w:rPr>
                <w:b/>
                <w:bCs/>
                <w:sz w:val="24"/>
                <w:szCs w:val="24"/>
              </w:rPr>
              <w:t>Химия</w:t>
            </w:r>
          </w:p>
        </w:tc>
        <w:tc>
          <w:tcPr>
            <w:tcW w:w="4905" w:type="dxa"/>
            <w:tcBorders>
              <w:top w:val="nil"/>
              <w:left w:val="nil"/>
              <w:bottom w:val="nil"/>
              <w:right w:val="nil"/>
            </w:tcBorders>
            <w:shd w:val="clear" w:color="auto" w:fill="auto"/>
            <w:noWrap/>
            <w:vAlign w:val="bottom"/>
          </w:tcPr>
          <w:p w:rsidR="00BD2CC3" w:rsidRPr="00CC0E03" w:rsidRDefault="00BD2CC3" w:rsidP="00171CBD">
            <w:pPr>
              <w:jc w:val="center"/>
              <w:rPr>
                <w:sz w:val="24"/>
                <w:szCs w:val="24"/>
              </w:rPr>
            </w:pPr>
          </w:p>
        </w:tc>
      </w:tr>
      <w:tr w:rsidR="00BD2CC3" w:rsidRPr="00CC0E03" w:rsidTr="00171CBD">
        <w:trPr>
          <w:trHeight w:val="255"/>
        </w:trPr>
        <w:tc>
          <w:tcPr>
            <w:tcW w:w="50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Классическая химия на короткие волосы</w:t>
            </w:r>
          </w:p>
        </w:tc>
        <w:tc>
          <w:tcPr>
            <w:tcW w:w="4905" w:type="dxa"/>
            <w:tcBorders>
              <w:top w:val="single" w:sz="4" w:space="0" w:color="auto"/>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500,00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Выпрямление волос</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1 000,00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Классическая химия на средние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700,00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Классическая химия на длинные волосы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1 200,00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Наращивание ресниц (1 пучок)</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40,00</w:t>
            </w:r>
          </w:p>
        </w:tc>
      </w:tr>
      <w:tr w:rsidR="00BD2CC3" w:rsidRPr="00CC0E03" w:rsidTr="00171CBD">
        <w:trPr>
          <w:trHeight w:val="255"/>
        </w:trPr>
        <w:tc>
          <w:tcPr>
            <w:tcW w:w="5045"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Наращивание игольчатых ресниц</w:t>
            </w:r>
          </w:p>
        </w:tc>
        <w:tc>
          <w:tcPr>
            <w:tcW w:w="4905" w:type="dxa"/>
            <w:tcBorders>
              <w:top w:val="single" w:sz="4" w:space="0" w:color="000000"/>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500,00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Долговременная укладка от 6 до 8 недель</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2 000,00</w:t>
            </w:r>
          </w:p>
        </w:tc>
      </w:tr>
      <w:tr w:rsidR="00BD2CC3" w:rsidRPr="00CC0E03" w:rsidTr="00171CBD">
        <w:trPr>
          <w:trHeight w:val="360"/>
        </w:trPr>
        <w:tc>
          <w:tcPr>
            <w:tcW w:w="5045" w:type="dxa"/>
            <w:tcBorders>
              <w:top w:val="nil"/>
              <w:left w:val="nil"/>
              <w:bottom w:val="nil"/>
              <w:right w:val="nil"/>
            </w:tcBorders>
            <w:shd w:val="clear" w:color="auto" w:fill="auto"/>
            <w:noWrap/>
            <w:vAlign w:val="bottom"/>
          </w:tcPr>
          <w:p w:rsidR="00BD2CC3" w:rsidRPr="00CC0E03" w:rsidRDefault="00BD2CC3" w:rsidP="00171CBD">
            <w:pPr>
              <w:ind w:right="-3168"/>
              <w:rPr>
                <w:b/>
                <w:bCs/>
                <w:sz w:val="24"/>
                <w:szCs w:val="24"/>
              </w:rPr>
            </w:pPr>
            <w:r w:rsidRPr="00CC0E03">
              <w:rPr>
                <w:b/>
                <w:bCs/>
                <w:sz w:val="24"/>
                <w:szCs w:val="24"/>
              </w:rPr>
              <w:t>Маникюр</w:t>
            </w:r>
          </w:p>
        </w:tc>
        <w:tc>
          <w:tcPr>
            <w:tcW w:w="4905" w:type="dxa"/>
            <w:tcBorders>
              <w:top w:val="nil"/>
              <w:left w:val="nil"/>
              <w:bottom w:val="nil"/>
              <w:right w:val="nil"/>
            </w:tcBorders>
            <w:shd w:val="clear" w:color="auto" w:fill="auto"/>
            <w:noWrap/>
            <w:vAlign w:val="bottom"/>
          </w:tcPr>
          <w:p w:rsidR="00BD2CC3" w:rsidRPr="00CC0E03" w:rsidRDefault="00BD2CC3" w:rsidP="00171CBD">
            <w:pPr>
              <w:jc w:val="center"/>
              <w:rPr>
                <w:sz w:val="24"/>
                <w:szCs w:val="24"/>
              </w:rPr>
            </w:pPr>
          </w:p>
        </w:tc>
      </w:tr>
      <w:tr w:rsidR="00BD2CC3" w:rsidRPr="00CC0E03" w:rsidTr="00171CBD">
        <w:trPr>
          <w:trHeight w:val="255"/>
        </w:trPr>
        <w:tc>
          <w:tcPr>
            <w:tcW w:w="50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Маникюр классический</w:t>
            </w:r>
          </w:p>
        </w:tc>
        <w:tc>
          <w:tcPr>
            <w:tcW w:w="4905" w:type="dxa"/>
            <w:tcBorders>
              <w:top w:val="single" w:sz="4" w:space="0" w:color="auto"/>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Маникюр аппаратный</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550,00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Маникюр европейский</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400,00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Маникюр комбинированный</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430,00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 xml:space="preserve">Маникюр "Горячий" </w:t>
            </w:r>
            <w:proofErr w:type="spellStart"/>
            <w:r w:rsidRPr="00CC0E03">
              <w:rPr>
                <w:sz w:val="24"/>
                <w:szCs w:val="24"/>
              </w:rPr>
              <w:t>Creative</w:t>
            </w:r>
            <w:proofErr w:type="spellEnd"/>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600,00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Солевая ванночка</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 xml:space="preserve">Лечебная ванночка </w:t>
            </w:r>
            <w:proofErr w:type="spellStart"/>
            <w:r w:rsidRPr="00CC0E03">
              <w:rPr>
                <w:sz w:val="24"/>
                <w:szCs w:val="24"/>
              </w:rPr>
              <w:t>Sude</w:t>
            </w:r>
            <w:proofErr w:type="spellEnd"/>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 xml:space="preserve">Полировка ногтей маслом </w:t>
            </w:r>
            <w:proofErr w:type="spellStart"/>
            <w:r w:rsidRPr="00CC0E03">
              <w:rPr>
                <w:sz w:val="24"/>
                <w:szCs w:val="24"/>
              </w:rPr>
              <w:t>Creative</w:t>
            </w:r>
            <w:proofErr w:type="spellEnd"/>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70,00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Парафинотерапия</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Массаж рук</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SPA - уход (</w:t>
            </w:r>
            <w:proofErr w:type="spellStart"/>
            <w:r w:rsidRPr="00CC0E03">
              <w:rPr>
                <w:sz w:val="24"/>
                <w:szCs w:val="24"/>
              </w:rPr>
              <w:t>пиллинг</w:t>
            </w:r>
            <w:proofErr w:type="spellEnd"/>
            <w:r w:rsidRPr="00CC0E03">
              <w:rPr>
                <w:sz w:val="24"/>
                <w:szCs w:val="24"/>
              </w:rPr>
              <w:t>, увлажнение, питание)</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Придание формы ногтям (подпиливание)</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Снятие лака</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Покрытие лаком</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 xml:space="preserve">Основа под лак </w:t>
            </w:r>
            <w:proofErr w:type="spellStart"/>
            <w:r w:rsidRPr="00CC0E03">
              <w:rPr>
                <w:sz w:val="24"/>
                <w:szCs w:val="24"/>
              </w:rPr>
              <w:t>Creative</w:t>
            </w:r>
            <w:proofErr w:type="spellEnd"/>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400,00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 xml:space="preserve">Лечебная основа </w:t>
            </w:r>
            <w:proofErr w:type="spellStart"/>
            <w:r w:rsidRPr="00CC0E03">
              <w:rPr>
                <w:sz w:val="24"/>
                <w:szCs w:val="24"/>
              </w:rPr>
              <w:t>Oili</w:t>
            </w:r>
            <w:proofErr w:type="spellEnd"/>
            <w:r w:rsidRPr="00CC0E03">
              <w:rPr>
                <w:sz w:val="24"/>
                <w:szCs w:val="24"/>
              </w:rPr>
              <w:t xml:space="preserve"> </w:t>
            </w:r>
            <w:proofErr w:type="spellStart"/>
            <w:r w:rsidRPr="00CC0E03">
              <w:rPr>
                <w:sz w:val="24"/>
                <w:szCs w:val="24"/>
              </w:rPr>
              <w:t>Creative</w:t>
            </w:r>
            <w:proofErr w:type="spellEnd"/>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600,00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Покрытие на короткие ногти</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Покрытие на длинные ногти</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450,00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Верхнее покрытие (быстрая сушка и ультра блеск)</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750,00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Дизайн ногтей (1 ед.)</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Дизайн ногтей с декором</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550,00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 xml:space="preserve">Стразы </w:t>
            </w:r>
            <w:proofErr w:type="spellStart"/>
            <w:r w:rsidRPr="00CC0E03">
              <w:rPr>
                <w:sz w:val="24"/>
                <w:szCs w:val="24"/>
              </w:rPr>
              <w:t>Swarovsky</w:t>
            </w:r>
            <w:proofErr w:type="spellEnd"/>
            <w:r w:rsidRPr="00CC0E03">
              <w:rPr>
                <w:sz w:val="24"/>
                <w:szCs w:val="24"/>
              </w:rPr>
              <w:t xml:space="preserve"> (1 пара)</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Стразы 1 шт.</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15,00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Ремонт ногтей шелком</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450,00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 xml:space="preserve">Запечатывание ногтей гелем </w:t>
            </w:r>
            <w:proofErr w:type="spellStart"/>
            <w:r w:rsidRPr="00CC0E03">
              <w:rPr>
                <w:sz w:val="24"/>
                <w:szCs w:val="24"/>
              </w:rPr>
              <w:t>Bliza</w:t>
            </w:r>
            <w:proofErr w:type="spellEnd"/>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800,00</w:t>
            </w:r>
          </w:p>
        </w:tc>
      </w:tr>
      <w:tr w:rsidR="00BD2CC3" w:rsidRPr="00CC0E03" w:rsidTr="00171CBD">
        <w:trPr>
          <w:trHeight w:val="375"/>
        </w:trPr>
        <w:tc>
          <w:tcPr>
            <w:tcW w:w="5045" w:type="dxa"/>
            <w:tcBorders>
              <w:top w:val="nil"/>
              <w:left w:val="nil"/>
              <w:bottom w:val="nil"/>
              <w:right w:val="nil"/>
            </w:tcBorders>
            <w:shd w:val="clear" w:color="auto" w:fill="auto"/>
            <w:noWrap/>
            <w:vAlign w:val="bottom"/>
          </w:tcPr>
          <w:p w:rsidR="00BD2CC3" w:rsidRPr="00CC0E03" w:rsidRDefault="00BD2CC3" w:rsidP="00171CBD">
            <w:pPr>
              <w:rPr>
                <w:b/>
                <w:bCs/>
                <w:sz w:val="24"/>
                <w:szCs w:val="24"/>
              </w:rPr>
            </w:pPr>
            <w:r w:rsidRPr="00CC0E03">
              <w:rPr>
                <w:b/>
                <w:bCs/>
                <w:sz w:val="24"/>
                <w:szCs w:val="24"/>
              </w:rPr>
              <w:t>Педикюр</w:t>
            </w:r>
          </w:p>
        </w:tc>
        <w:tc>
          <w:tcPr>
            <w:tcW w:w="4905" w:type="dxa"/>
            <w:tcBorders>
              <w:top w:val="nil"/>
              <w:left w:val="nil"/>
              <w:bottom w:val="nil"/>
              <w:right w:val="nil"/>
            </w:tcBorders>
            <w:shd w:val="clear" w:color="auto" w:fill="auto"/>
            <w:noWrap/>
            <w:vAlign w:val="bottom"/>
          </w:tcPr>
          <w:p w:rsidR="00BD2CC3" w:rsidRPr="00CC0E03" w:rsidRDefault="00BD2CC3" w:rsidP="00171CBD">
            <w:pPr>
              <w:jc w:val="center"/>
              <w:rPr>
                <w:sz w:val="24"/>
                <w:szCs w:val="24"/>
              </w:rPr>
            </w:pPr>
          </w:p>
        </w:tc>
      </w:tr>
      <w:tr w:rsidR="00BD2CC3" w:rsidRPr="00CC0E03" w:rsidTr="00171CBD">
        <w:trPr>
          <w:trHeight w:val="255"/>
        </w:trPr>
        <w:tc>
          <w:tcPr>
            <w:tcW w:w="5045" w:type="dxa"/>
            <w:tcBorders>
              <w:top w:val="single" w:sz="4" w:space="0" w:color="auto"/>
              <w:left w:val="single" w:sz="4" w:space="0" w:color="auto"/>
              <w:bottom w:val="single" w:sz="4" w:space="0" w:color="auto"/>
              <w:right w:val="single" w:sz="4" w:space="0" w:color="auto"/>
            </w:tcBorders>
            <w:shd w:val="clear" w:color="auto" w:fill="auto"/>
            <w:vAlign w:val="bottom"/>
          </w:tcPr>
          <w:p w:rsidR="00BD2CC3" w:rsidRPr="00CC0E03" w:rsidRDefault="00BD2CC3" w:rsidP="00171CBD">
            <w:pPr>
              <w:rPr>
                <w:sz w:val="24"/>
                <w:szCs w:val="24"/>
              </w:rPr>
            </w:pPr>
            <w:r w:rsidRPr="00CC0E03">
              <w:rPr>
                <w:sz w:val="24"/>
                <w:szCs w:val="24"/>
              </w:rPr>
              <w:t>Педикюр классический женский</w:t>
            </w:r>
          </w:p>
        </w:tc>
        <w:tc>
          <w:tcPr>
            <w:tcW w:w="4905" w:type="dxa"/>
            <w:tcBorders>
              <w:top w:val="single" w:sz="4" w:space="0" w:color="auto"/>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550,00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vAlign w:val="bottom"/>
          </w:tcPr>
          <w:p w:rsidR="00BD2CC3" w:rsidRPr="00CC0E03" w:rsidRDefault="00BD2CC3" w:rsidP="00171CBD">
            <w:pPr>
              <w:rPr>
                <w:sz w:val="24"/>
                <w:szCs w:val="24"/>
              </w:rPr>
            </w:pPr>
            <w:r w:rsidRPr="00CC0E03">
              <w:rPr>
                <w:sz w:val="24"/>
                <w:szCs w:val="24"/>
              </w:rPr>
              <w:t>Покрытие лаком (основа+2 слоя лака)</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vAlign w:val="bottom"/>
          </w:tcPr>
          <w:p w:rsidR="00BD2CC3" w:rsidRPr="00CC0E03" w:rsidRDefault="00BD2CC3" w:rsidP="00171CBD">
            <w:pPr>
              <w:rPr>
                <w:sz w:val="24"/>
                <w:szCs w:val="24"/>
              </w:rPr>
            </w:pPr>
            <w:r w:rsidRPr="00CC0E03">
              <w:rPr>
                <w:sz w:val="24"/>
                <w:szCs w:val="24"/>
              </w:rPr>
              <w:lastRenderedPageBreak/>
              <w:t>Педикюр аппаратный</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750,00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vAlign w:val="bottom"/>
          </w:tcPr>
          <w:p w:rsidR="00BD2CC3" w:rsidRPr="00CC0E03" w:rsidRDefault="00BD2CC3" w:rsidP="00171CBD">
            <w:pPr>
              <w:rPr>
                <w:sz w:val="24"/>
                <w:szCs w:val="24"/>
              </w:rPr>
            </w:pPr>
            <w:r w:rsidRPr="00CC0E03">
              <w:rPr>
                <w:sz w:val="24"/>
                <w:szCs w:val="24"/>
              </w:rPr>
              <w:t>SPA - педикюр женский</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1 000,00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vAlign w:val="bottom"/>
          </w:tcPr>
          <w:p w:rsidR="00BD2CC3" w:rsidRPr="00CC0E03" w:rsidRDefault="00BD2CC3" w:rsidP="00171CBD">
            <w:pPr>
              <w:rPr>
                <w:sz w:val="24"/>
                <w:szCs w:val="24"/>
              </w:rPr>
            </w:pPr>
            <w:r w:rsidRPr="00CC0E03">
              <w:rPr>
                <w:sz w:val="24"/>
                <w:szCs w:val="24"/>
              </w:rPr>
              <w:t>Коррекция ногтей</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450,00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vAlign w:val="bottom"/>
          </w:tcPr>
          <w:p w:rsidR="00BD2CC3" w:rsidRPr="00CC0E03" w:rsidRDefault="00BD2CC3" w:rsidP="00171CBD">
            <w:pPr>
              <w:rPr>
                <w:sz w:val="24"/>
                <w:szCs w:val="24"/>
              </w:rPr>
            </w:pPr>
            <w:r w:rsidRPr="00CC0E03">
              <w:rPr>
                <w:sz w:val="24"/>
                <w:szCs w:val="24"/>
              </w:rPr>
              <w:t>Массаж стоп</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250,00</w:t>
            </w:r>
          </w:p>
        </w:tc>
      </w:tr>
      <w:tr w:rsidR="00BD2CC3" w:rsidRPr="00CC0E03" w:rsidTr="00171CBD">
        <w:trPr>
          <w:trHeight w:val="300"/>
        </w:trPr>
        <w:tc>
          <w:tcPr>
            <w:tcW w:w="5045" w:type="dxa"/>
            <w:tcBorders>
              <w:top w:val="nil"/>
              <w:left w:val="single" w:sz="4" w:space="0" w:color="auto"/>
              <w:bottom w:val="single" w:sz="4" w:space="0" w:color="auto"/>
              <w:right w:val="single" w:sz="4" w:space="0" w:color="auto"/>
            </w:tcBorders>
            <w:shd w:val="clear" w:color="auto" w:fill="auto"/>
            <w:vAlign w:val="bottom"/>
          </w:tcPr>
          <w:p w:rsidR="00BD2CC3" w:rsidRPr="00CC0E03" w:rsidRDefault="00BD2CC3" w:rsidP="00171CBD">
            <w:pPr>
              <w:rPr>
                <w:sz w:val="24"/>
                <w:szCs w:val="24"/>
              </w:rPr>
            </w:pPr>
            <w:r w:rsidRPr="00CC0E03">
              <w:rPr>
                <w:sz w:val="24"/>
                <w:szCs w:val="24"/>
              </w:rPr>
              <w:t xml:space="preserve">Выпрямление вросшего ногтя, трещин, стержневых </w:t>
            </w:r>
            <w:proofErr w:type="spellStart"/>
            <w:r w:rsidRPr="00CC0E03">
              <w:rPr>
                <w:sz w:val="24"/>
                <w:szCs w:val="24"/>
              </w:rPr>
              <w:t>мазолей</w:t>
            </w:r>
            <w:proofErr w:type="spellEnd"/>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350,00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vAlign w:val="bottom"/>
          </w:tcPr>
          <w:p w:rsidR="00BD2CC3" w:rsidRPr="00CC0E03" w:rsidRDefault="00BD2CC3" w:rsidP="00171CBD">
            <w:pPr>
              <w:rPr>
                <w:sz w:val="24"/>
                <w:szCs w:val="24"/>
              </w:rPr>
            </w:pPr>
            <w:r w:rsidRPr="00CC0E03">
              <w:rPr>
                <w:sz w:val="24"/>
                <w:szCs w:val="24"/>
              </w:rPr>
              <w:t>Полировка ногтей</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250,00</w:t>
            </w:r>
          </w:p>
        </w:tc>
      </w:tr>
      <w:tr w:rsidR="00BD2CC3" w:rsidRPr="00CC0E03" w:rsidTr="00171CBD">
        <w:trPr>
          <w:trHeight w:val="375"/>
        </w:trPr>
        <w:tc>
          <w:tcPr>
            <w:tcW w:w="5045" w:type="dxa"/>
            <w:tcBorders>
              <w:top w:val="nil"/>
              <w:left w:val="nil"/>
              <w:bottom w:val="nil"/>
              <w:right w:val="nil"/>
            </w:tcBorders>
            <w:shd w:val="clear" w:color="auto" w:fill="auto"/>
            <w:noWrap/>
            <w:vAlign w:val="bottom"/>
          </w:tcPr>
          <w:p w:rsidR="00BD2CC3" w:rsidRPr="00CC0E03" w:rsidRDefault="00BD2CC3" w:rsidP="00171CBD">
            <w:pPr>
              <w:rPr>
                <w:b/>
                <w:bCs/>
                <w:sz w:val="24"/>
                <w:szCs w:val="24"/>
              </w:rPr>
            </w:pPr>
            <w:r w:rsidRPr="00CC0E03">
              <w:rPr>
                <w:b/>
                <w:bCs/>
                <w:sz w:val="24"/>
                <w:szCs w:val="24"/>
              </w:rPr>
              <w:t>Наращивание ногтей</w:t>
            </w:r>
          </w:p>
        </w:tc>
        <w:tc>
          <w:tcPr>
            <w:tcW w:w="4905" w:type="dxa"/>
            <w:tcBorders>
              <w:top w:val="nil"/>
              <w:left w:val="nil"/>
              <w:bottom w:val="nil"/>
              <w:right w:val="nil"/>
            </w:tcBorders>
            <w:shd w:val="clear" w:color="auto" w:fill="auto"/>
            <w:noWrap/>
            <w:vAlign w:val="bottom"/>
          </w:tcPr>
          <w:p w:rsidR="00BD2CC3" w:rsidRPr="00CC0E03" w:rsidRDefault="00BD2CC3" w:rsidP="00171CBD">
            <w:pPr>
              <w:jc w:val="center"/>
              <w:rPr>
                <w:sz w:val="24"/>
                <w:szCs w:val="24"/>
              </w:rPr>
            </w:pPr>
          </w:p>
        </w:tc>
      </w:tr>
      <w:tr w:rsidR="00BD2CC3" w:rsidRPr="00CC0E03" w:rsidTr="00171CBD">
        <w:trPr>
          <w:trHeight w:val="255"/>
        </w:trPr>
        <w:tc>
          <w:tcPr>
            <w:tcW w:w="50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Наращивание ногтей под лак</w:t>
            </w:r>
          </w:p>
        </w:tc>
        <w:tc>
          <w:tcPr>
            <w:tcW w:w="4905" w:type="dxa"/>
            <w:tcBorders>
              <w:top w:val="single" w:sz="4" w:space="0" w:color="auto"/>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350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Наращивание ногтей "</w:t>
            </w:r>
            <w:proofErr w:type="spellStart"/>
            <w:r w:rsidRPr="00CC0E03">
              <w:rPr>
                <w:sz w:val="24"/>
                <w:szCs w:val="24"/>
              </w:rPr>
              <w:t>French</w:t>
            </w:r>
            <w:proofErr w:type="spellEnd"/>
            <w:r w:rsidRPr="00CC0E03">
              <w:rPr>
                <w:sz w:val="24"/>
                <w:szCs w:val="24"/>
              </w:rPr>
              <w:t>"</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1100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 xml:space="preserve">Наращивание ногтей </w:t>
            </w:r>
            <w:proofErr w:type="spellStart"/>
            <w:r w:rsidRPr="00CC0E03">
              <w:rPr>
                <w:sz w:val="24"/>
                <w:szCs w:val="24"/>
              </w:rPr>
              <w:t>Beverly</w:t>
            </w:r>
            <w:proofErr w:type="spellEnd"/>
            <w:r w:rsidRPr="00CC0E03">
              <w:rPr>
                <w:sz w:val="24"/>
                <w:szCs w:val="24"/>
              </w:rPr>
              <w:t xml:space="preserve"> </w:t>
            </w:r>
            <w:proofErr w:type="spellStart"/>
            <w:r w:rsidRPr="00CC0E03">
              <w:rPr>
                <w:sz w:val="24"/>
                <w:szCs w:val="24"/>
              </w:rPr>
              <w:t>Hills</w:t>
            </w:r>
            <w:proofErr w:type="spellEnd"/>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1200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Наращивание ногтей "Цветы во льду"</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1300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Наращивание ногтей "</w:t>
            </w:r>
            <w:proofErr w:type="spellStart"/>
            <w:r w:rsidRPr="00CC0E03">
              <w:rPr>
                <w:sz w:val="24"/>
                <w:szCs w:val="24"/>
              </w:rPr>
              <w:t>French</w:t>
            </w:r>
            <w:proofErr w:type="spellEnd"/>
            <w:r w:rsidRPr="00CC0E03">
              <w:rPr>
                <w:sz w:val="24"/>
                <w:szCs w:val="24"/>
              </w:rPr>
              <w:t>" на удлинение</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1200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Наращивание ногтей "Голограмма"</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1300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Объемный дизайн 1 ед.</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50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Наращивание ногтей на пальцах ног (1 ед.)</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Снятие ногтей</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Коррекция ногтей под лак</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450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Коррекция ногтей "</w:t>
            </w:r>
            <w:proofErr w:type="spellStart"/>
            <w:r w:rsidRPr="00CC0E03">
              <w:rPr>
                <w:sz w:val="24"/>
                <w:szCs w:val="24"/>
              </w:rPr>
              <w:t>French</w:t>
            </w:r>
            <w:proofErr w:type="spellEnd"/>
            <w:r w:rsidRPr="00CC0E03">
              <w:rPr>
                <w:sz w:val="24"/>
                <w:szCs w:val="24"/>
              </w:rPr>
              <w:t>"</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700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Коррекция ногтей гелем "СНЕЖОК"</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1300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Коррекция гелем</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650</w:t>
            </w:r>
          </w:p>
        </w:tc>
      </w:tr>
      <w:tr w:rsidR="00BD2CC3" w:rsidRPr="00CC0E03" w:rsidTr="00171CBD">
        <w:trPr>
          <w:trHeight w:val="255"/>
        </w:trPr>
        <w:tc>
          <w:tcPr>
            <w:tcW w:w="5045"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Снятие ногтей</w:t>
            </w:r>
          </w:p>
        </w:tc>
        <w:tc>
          <w:tcPr>
            <w:tcW w:w="4905" w:type="dxa"/>
            <w:tcBorders>
              <w:top w:val="single" w:sz="4" w:space="0" w:color="000000"/>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300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Снятие лака с наращенных ногтей</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Основа под лак</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20</w:t>
            </w:r>
          </w:p>
        </w:tc>
      </w:tr>
      <w:tr w:rsidR="00BD2CC3" w:rsidRPr="00CC0E03" w:rsidTr="00171CBD">
        <w:trPr>
          <w:trHeight w:val="255"/>
        </w:trPr>
        <w:tc>
          <w:tcPr>
            <w:tcW w:w="5045" w:type="dxa"/>
            <w:tcBorders>
              <w:top w:val="single" w:sz="4" w:space="0" w:color="auto"/>
              <w:left w:val="single" w:sz="4" w:space="0" w:color="008000"/>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Покрытие</w:t>
            </w:r>
            <w:proofErr w:type="gramStart"/>
            <w:r w:rsidRPr="00CC0E03">
              <w:rPr>
                <w:sz w:val="24"/>
                <w:szCs w:val="24"/>
              </w:rPr>
              <w:t xml:space="preserve"> У</w:t>
            </w:r>
            <w:proofErr w:type="gramEnd"/>
            <w:r w:rsidRPr="00CC0E03">
              <w:rPr>
                <w:sz w:val="24"/>
                <w:szCs w:val="24"/>
              </w:rPr>
              <w:t>ф</w:t>
            </w:r>
          </w:p>
        </w:tc>
        <w:tc>
          <w:tcPr>
            <w:tcW w:w="4905" w:type="dxa"/>
            <w:tcBorders>
              <w:top w:val="single" w:sz="4" w:space="0" w:color="auto"/>
              <w:left w:val="single" w:sz="4" w:space="0" w:color="auto"/>
              <w:bottom w:val="single" w:sz="4" w:space="0" w:color="auto"/>
              <w:right w:val="single" w:sz="4" w:space="0" w:color="008000"/>
            </w:tcBorders>
            <w:shd w:val="clear" w:color="auto" w:fill="auto"/>
            <w:noWrap/>
            <w:vAlign w:val="bottom"/>
          </w:tcPr>
          <w:p w:rsidR="00BD2CC3" w:rsidRPr="00CC0E03" w:rsidRDefault="00BD2CC3" w:rsidP="00171CBD">
            <w:pPr>
              <w:jc w:val="center"/>
              <w:rPr>
                <w:sz w:val="24"/>
                <w:szCs w:val="24"/>
              </w:rPr>
            </w:pPr>
            <w:r w:rsidRPr="00CC0E03">
              <w:rPr>
                <w:sz w:val="24"/>
                <w:szCs w:val="24"/>
              </w:rPr>
              <w:t>70</w:t>
            </w:r>
          </w:p>
        </w:tc>
      </w:tr>
      <w:tr w:rsidR="00BD2CC3" w:rsidRPr="00CC0E03" w:rsidTr="00171CBD">
        <w:trPr>
          <w:trHeight w:val="255"/>
        </w:trPr>
        <w:tc>
          <w:tcPr>
            <w:tcW w:w="50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Покрытие лаком</w:t>
            </w:r>
          </w:p>
        </w:tc>
        <w:tc>
          <w:tcPr>
            <w:tcW w:w="4905" w:type="dxa"/>
            <w:tcBorders>
              <w:top w:val="single" w:sz="4" w:space="0" w:color="auto"/>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70</w:t>
            </w:r>
          </w:p>
        </w:tc>
      </w:tr>
      <w:tr w:rsidR="00BD2CC3" w:rsidRPr="00CC0E03" w:rsidTr="00171CBD">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Дизайн</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b/>
                <w:sz w:val="24"/>
                <w:szCs w:val="24"/>
              </w:rPr>
            </w:pPr>
            <w:r w:rsidRPr="00CC0E03">
              <w:rPr>
                <w:b/>
                <w:sz w:val="24"/>
                <w:szCs w:val="24"/>
              </w:rPr>
              <w:t>Косметология</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Чистка лица (</w:t>
            </w:r>
            <w:proofErr w:type="spellStart"/>
            <w:r w:rsidRPr="00CC0E03">
              <w:rPr>
                <w:sz w:val="24"/>
                <w:szCs w:val="24"/>
              </w:rPr>
              <w:t>демакияж</w:t>
            </w:r>
            <w:proofErr w:type="spellEnd"/>
            <w:r w:rsidRPr="00CC0E03">
              <w:rPr>
                <w:sz w:val="24"/>
                <w:szCs w:val="24"/>
              </w:rPr>
              <w:t xml:space="preserve">, </w:t>
            </w:r>
            <w:proofErr w:type="spellStart"/>
            <w:r w:rsidRPr="00CC0E03">
              <w:rPr>
                <w:sz w:val="24"/>
                <w:szCs w:val="24"/>
              </w:rPr>
              <w:t>пилинг</w:t>
            </w:r>
            <w:proofErr w:type="spellEnd"/>
            <w:r w:rsidRPr="00CC0E03">
              <w:rPr>
                <w:sz w:val="24"/>
                <w:szCs w:val="24"/>
              </w:rPr>
              <w:t xml:space="preserve">, чистка, </w:t>
            </w:r>
            <w:proofErr w:type="spellStart"/>
            <w:r w:rsidRPr="00CC0E03">
              <w:rPr>
                <w:sz w:val="24"/>
                <w:szCs w:val="24"/>
              </w:rPr>
              <w:t>д</w:t>
            </w:r>
            <w:proofErr w:type="spellEnd"/>
            <w:r w:rsidRPr="00CC0E03">
              <w:rPr>
                <w:sz w:val="24"/>
                <w:szCs w:val="24"/>
              </w:rPr>
              <w:t xml:space="preserve"> </w:t>
            </w:r>
            <w:proofErr w:type="spellStart"/>
            <w:r w:rsidRPr="00CC0E03">
              <w:rPr>
                <w:sz w:val="24"/>
                <w:szCs w:val="24"/>
              </w:rPr>
              <w:t>Арвонсаль</w:t>
            </w:r>
            <w:proofErr w:type="spellEnd"/>
            <w:r w:rsidRPr="00CC0E03">
              <w:rPr>
                <w:sz w:val="24"/>
                <w:szCs w:val="24"/>
              </w:rPr>
              <w:t xml:space="preserve">, массаж, </w:t>
            </w:r>
            <w:proofErr w:type="spellStart"/>
            <w:r w:rsidRPr="00CC0E03">
              <w:rPr>
                <w:sz w:val="24"/>
                <w:szCs w:val="24"/>
              </w:rPr>
              <w:t>концентрат+гальваника</w:t>
            </w:r>
            <w:proofErr w:type="spellEnd"/>
            <w:r w:rsidRPr="00CC0E03">
              <w:rPr>
                <w:sz w:val="24"/>
                <w:szCs w:val="24"/>
              </w:rPr>
              <w:t>, маска)</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590,00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 xml:space="preserve">Чистка лица </w:t>
            </w:r>
            <w:proofErr w:type="spellStart"/>
            <w:r w:rsidRPr="00CC0E03">
              <w:rPr>
                <w:sz w:val="24"/>
                <w:szCs w:val="24"/>
              </w:rPr>
              <w:t>BIO-age</w:t>
            </w:r>
            <w:proofErr w:type="spellEnd"/>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900,00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Уход (</w:t>
            </w:r>
            <w:proofErr w:type="spellStart"/>
            <w:r w:rsidRPr="00CC0E03">
              <w:rPr>
                <w:sz w:val="24"/>
                <w:szCs w:val="24"/>
              </w:rPr>
              <w:t>демакияж</w:t>
            </w:r>
            <w:proofErr w:type="spellEnd"/>
            <w:r w:rsidRPr="00CC0E03">
              <w:rPr>
                <w:sz w:val="24"/>
                <w:szCs w:val="24"/>
              </w:rPr>
              <w:t xml:space="preserve">, </w:t>
            </w:r>
            <w:proofErr w:type="spellStart"/>
            <w:r w:rsidRPr="00CC0E03">
              <w:rPr>
                <w:sz w:val="24"/>
                <w:szCs w:val="24"/>
              </w:rPr>
              <w:t>энзимный</w:t>
            </w:r>
            <w:proofErr w:type="spellEnd"/>
            <w:r w:rsidRPr="00CC0E03">
              <w:rPr>
                <w:sz w:val="24"/>
                <w:szCs w:val="24"/>
              </w:rPr>
              <w:t xml:space="preserve"> </w:t>
            </w:r>
            <w:proofErr w:type="spellStart"/>
            <w:r w:rsidRPr="00CC0E03">
              <w:rPr>
                <w:sz w:val="24"/>
                <w:szCs w:val="24"/>
              </w:rPr>
              <w:t>пилинг</w:t>
            </w:r>
            <w:proofErr w:type="spellEnd"/>
            <w:r w:rsidRPr="00CC0E03">
              <w:rPr>
                <w:sz w:val="24"/>
                <w:szCs w:val="24"/>
              </w:rPr>
              <w:t xml:space="preserve">, ампульный </w:t>
            </w:r>
            <w:proofErr w:type="spellStart"/>
            <w:r w:rsidRPr="00CC0E03">
              <w:rPr>
                <w:sz w:val="24"/>
                <w:szCs w:val="24"/>
              </w:rPr>
              <w:t>концентрат+гальваника</w:t>
            </w:r>
            <w:proofErr w:type="spellEnd"/>
            <w:r w:rsidRPr="00CC0E03">
              <w:rPr>
                <w:sz w:val="24"/>
                <w:szCs w:val="24"/>
              </w:rPr>
              <w:t>, массаж, маска, крем)</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600,00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Шоколадное обертывание "</w:t>
            </w:r>
            <w:proofErr w:type="spellStart"/>
            <w:r w:rsidRPr="00CC0E03">
              <w:rPr>
                <w:sz w:val="24"/>
                <w:szCs w:val="24"/>
              </w:rPr>
              <w:t>Шокофанго</w:t>
            </w:r>
            <w:proofErr w:type="spellEnd"/>
            <w:r w:rsidRPr="00CC0E03">
              <w:rPr>
                <w:sz w:val="24"/>
                <w:szCs w:val="24"/>
              </w:rPr>
              <w:t>"</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750,00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Восковая депиляция "</w:t>
            </w:r>
            <w:proofErr w:type="spellStart"/>
            <w:r w:rsidRPr="00CC0E03">
              <w:rPr>
                <w:sz w:val="24"/>
                <w:szCs w:val="24"/>
              </w:rPr>
              <w:t>Perin</w:t>
            </w:r>
            <w:proofErr w:type="spellEnd"/>
            <w:r w:rsidRPr="00CC0E03">
              <w:rPr>
                <w:sz w:val="24"/>
                <w:szCs w:val="24"/>
              </w:rPr>
              <w:t xml:space="preserve"> </w:t>
            </w:r>
            <w:proofErr w:type="spellStart"/>
            <w:r w:rsidRPr="00CC0E03">
              <w:rPr>
                <w:sz w:val="24"/>
                <w:szCs w:val="24"/>
              </w:rPr>
              <w:t>Rigot</w:t>
            </w:r>
            <w:proofErr w:type="spellEnd"/>
            <w:r w:rsidRPr="00CC0E03">
              <w:rPr>
                <w:sz w:val="24"/>
                <w:szCs w:val="24"/>
              </w:rPr>
              <w:t>"</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Область над верхней губой</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Область подмышечных впадин</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Бикини глубокое/среднее</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650,00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Область голени (2 ед.)</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550,00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Область бедра (2 ед.)</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450,00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Руки</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Ультразвуковая чистка лица</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850,00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w:t>
            </w:r>
            <w:proofErr w:type="spellStart"/>
            <w:r w:rsidRPr="00CC0E03">
              <w:rPr>
                <w:sz w:val="24"/>
                <w:szCs w:val="24"/>
              </w:rPr>
              <w:t>Extrim</w:t>
            </w:r>
            <w:proofErr w:type="spellEnd"/>
            <w:r w:rsidRPr="00CC0E03">
              <w:rPr>
                <w:sz w:val="24"/>
                <w:szCs w:val="24"/>
              </w:rPr>
              <w:t>" увлажнение бинтами "KLAPP"</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1 700,00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proofErr w:type="gramStart"/>
            <w:r w:rsidRPr="00CC0E03">
              <w:rPr>
                <w:sz w:val="24"/>
                <w:szCs w:val="24"/>
              </w:rPr>
              <w:t>Контурный</w:t>
            </w:r>
            <w:proofErr w:type="gramEnd"/>
            <w:r w:rsidRPr="00CC0E03">
              <w:rPr>
                <w:sz w:val="24"/>
                <w:szCs w:val="24"/>
              </w:rPr>
              <w:t xml:space="preserve"> </w:t>
            </w:r>
            <w:proofErr w:type="spellStart"/>
            <w:r w:rsidRPr="00CC0E03">
              <w:rPr>
                <w:sz w:val="24"/>
                <w:szCs w:val="24"/>
              </w:rPr>
              <w:t>татуаж</w:t>
            </w:r>
            <w:proofErr w:type="spellEnd"/>
            <w:r w:rsidRPr="00CC0E03">
              <w:rPr>
                <w:sz w:val="24"/>
                <w:szCs w:val="24"/>
              </w:rPr>
              <w:t xml:space="preserve"> глаза, брови/ губы с растушевкой</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4 500,00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Коррекция</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3 200,00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Уход  "</w:t>
            </w:r>
            <w:proofErr w:type="spellStart"/>
            <w:r w:rsidRPr="00CC0E03">
              <w:rPr>
                <w:sz w:val="24"/>
                <w:szCs w:val="24"/>
              </w:rPr>
              <w:t>Матригель</w:t>
            </w:r>
            <w:proofErr w:type="spellEnd"/>
            <w:r w:rsidRPr="00CC0E03">
              <w:rPr>
                <w:sz w:val="24"/>
                <w:szCs w:val="24"/>
              </w:rPr>
              <w:t>" "</w:t>
            </w:r>
            <w:proofErr w:type="spellStart"/>
            <w:r w:rsidRPr="00CC0E03">
              <w:rPr>
                <w:sz w:val="24"/>
                <w:szCs w:val="24"/>
              </w:rPr>
              <w:t>Jenssen</w:t>
            </w:r>
            <w:proofErr w:type="spellEnd"/>
            <w:r w:rsidRPr="00CC0E03">
              <w:rPr>
                <w:sz w:val="24"/>
                <w:szCs w:val="24"/>
              </w:rPr>
              <w:t>" Германия</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950,00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 xml:space="preserve">Маски </w:t>
            </w:r>
            <w:proofErr w:type="spellStart"/>
            <w:r w:rsidRPr="00CC0E03">
              <w:rPr>
                <w:sz w:val="24"/>
                <w:szCs w:val="24"/>
              </w:rPr>
              <w:t>линиии</w:t>
            </w:r>
            <w:proofErr w:type="spellEnd"/>
            <w:r w:rsidRPr="00CC0E03">
              <w:rPr>
                <w:sz w:val="24"/>
                <w:szCs w:val="24"/>
              </w:rPr>
              <w:t xml:space="preserve"> "</w:t>
            </w:r>
            <w:proofErr w:type="spellStart"/>
            <w:r w:rsidRPr="00CC0E03">
              <w:rPr>
                <w:sz w:val="24"/>
                <w:szCs w:val="24"/>
              </w:rPr>
              <w:t>Jenssen</w:t>
            </w:r>
            <w:proofErr w:type="spellEnd"/>
            <w:r w:rsidRPr="00CC0E03">
              <w:rPr>
                <w:sz w:val="24"/>
                <w:szCs w:val="24"/>
              </w:rPr>
              <w:t>"</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lastRenderedPageBreak/>
              <w:t>Ампульные концентраты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150,00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 xml:space="preserve">Уход с </w:t>
            </w:r>
            <w:proofErr w:type="spellStart"/>
            <w:r w:rsidRPr="00CC0E03">
              <w:rPr>
                <w:sz w:val="24"/>
                <w:szCs w:val="24"/>
              </w:rPr>
              <w:t>альгинатной</w:t>
            </w:r>
            <w:proofErr w:type="spellEnd"/>
            <w:r w:rsidRPr="00CC0E03">
              <w:rPr>
                <w:sz w:val="24"/>
                <w:szCs w:val="24"/>
              </w:rPr>
              <w:t xml:space="preserve"> маской</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750,00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Капсулы</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Уход "Шоколадный" (белый, молочный, черный шоколад) Испания</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460,00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Маска "Сливочное облако"</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750,00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 xml:space="preserve">Массаж по </w:t>
            </w:r>
            <w:proofErr w:type="spellStart"/>
            <w:r w:rsidRPr="00CC0E03">
              <w:rPr>
                <w:sz w:val="24"/>
                <w:szCs w:val="24"/>
              </w:rPr>
              <w:t>шоколажу+гоммаж</w:t>
            </w:r>
            <w:proofErr w:type="spellEnd"/>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150,00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Маски "</w:t>
            </w:r>
            <w:proofErr w:type="spellStart"/>
            <w:r w:rsidRPr="00CC0E03">
              <w:rPr>
                <w:sz w:val="24"/>
                <w:szCs w:val="24"/>
              </w:rPr>
              <w:t>Lacrima</w:t>
            </w:r>
            <w:proofErr w:type="spellEnd"/>
            <w:r w:rsidRPr="00CC0E03">
              <w:rPr>
                <w:sz w:val="24"/>
                <w:szCs w:val="24"/>
              </w:rPr>
              <w:t>",  "</w:t>
            </w:r>
            <w:proofErr w:type="spellStart"/>
            <w:r w:rsidRPr="00CC0E03">
              <w:rPr>
                <w:sz w:val="24"/>
                <w:szCs w:val="24"/>
              </w:rPr>
              <w:t>BIO-age</w:t>
            </w:r>
            <w:proofErr w:type="spellEnd"/>
            <w:r w:rsidRPr="00CC0E03">
              <w:rPr>
                <w:sz w:val="24"/>
                <w:szCs w:val="24"/>
              </w:rPr>
              <w:t>"</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600,00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Маска "Шоколадная", Германия</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Уход "BIO-NERAX"</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Маски "</w:t>
            </w:r>
            <w:proofErr w:type="spellStart"/>
            <w:r w:rsidRPr="00CC0E03">
              <w:rPr>
                <w:sz w:val="24"/>
                <w:szCs w:val="24"/>
              </w:rPr>
              <w:t>BelNatur</w:t>
            </w:r>
            <w:proofErr w:type="spellEnd"/>
            <w:r w:rsidRPr="00CC0E03">
              <w:rPr>
                <w:sz w:val="24"/>
                <w:szCs w:val="24"/>
              </w:rPr>
              <w:t>" Испания</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800,00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Маска красоты "Джи-Джи"</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Уход за комбинированной кожей. Израиль</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250,00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Коллаген на зону век. США</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600,00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 xml:space="preserve">Уход с </w:t>
            </w:r>
            <w:proofErr w:type="spellStart"/>
            <w:r w:rsidRPr="00CC0E03">
              <w:rPr>
                <w:sz w:val="24"/>
                <w:szCs w:val="24"/>
              </w:rPr>
              <w:t>коллагеновой</w:t>
            </w:r>
            <w:proofErr w:type="spellEnd"/>
            <w:r w:rsidRPr="00CC0E03">
              <w:rPr>
                <w:sz w:val="24"/>
                <w:szCs w:val="24"/>
              </w:rPr>
              <w:t xml:space="preserve"> маской</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Отбеливающая процедура с витамином</w:t>
            </w:r>
            <w:proofErr w:type="gramStart"/>
            <w:r w:rsidRPr="00CC0E03">
              <w:rPr>
                <w:sz w:val="24"/>
                <w:szCs w:val="24"/>
              </w:rPr>
              <w:t xml:space="preserve"> С</w:t>
            </w:r>
            <w:proofErr w:type="gramEnd"/>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950,00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proofErr w:type="spellStart"/>
            <w:r w:rsidRPr="00CC0E03">
              <w:rPr>
                <w:sz w:val="24"/>
                <w:szCs w:val="24"/>
              </w:rPr>
              <w:t>Биокомплекс</w:t>
            </w:r>
            <w:proofErr w:type="spellEnd"/>
            <w:r w:rsidRPr="00CC0E03">
              <w:rPr>
                <w:sz w:val="24"/>
                <w:szCs w:val="24"/>
              </w:rPr>
              <w:t xml:space="preserve"> из натуральных волокон шелка (глубокое увлажнение)</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600,00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Безоперационная подтяжка лица</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600,00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Шлифовка лица кремом "</w:t>
            </w:r>
            <w:proofErr w:type="spellStart"/>
            <w:r w:rsidRPr="00CC0E03">
              <w:rPr>
                <w:sz w:val="24"/>
                <w:szCs w:val="24"/>
              </w:rPr>
              <w:t>Микродерм</w:t>
            </w:r>
            <w:proofErr w:type="spellEnd"/>
            <w:r w:rsidRPr="00CC0E03">
              <w:rPr>
                <w:sz w:val="24"/>
                <w:szCs w:val="24"/>
              </w:rPr>
              <w:t>". США + маска</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700,00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 xml:space="preserve">Химический </w:t>
            </w:r>
            <w:proofErr w:type="spellStart"/>
            <w:r w:rsidRPr="00CC0E03">
              <w:rPr>
                <w:sz w:val="24"/>
                <w:szCs w:val="24"/>
              </w:rPr>
              <w:t>пилинг</w:t>
            </w:r>
            <w:proofErr w:type="spellEnd"/>
            <w:r w:rsidRPr="00CC0E03">
              <w:rPr>
                <w:sz w:val="24"/>
                <w:szCs w:val="24"/>
              </w:rPr>
              <w:t xml:space="preserve"> </w:t>
            </w:r>
            <w:proofErr w:type="spellStart"/>
            <w:r w:rsidRPr="00CC0E03">
              <w:rPr>
                <w:sz w:val="24"/>
                <w:szCs w:val="24"/>
              </w:rPr>
              <w:t>New</w:t>
            </w:r>
            <w:proofErr w:type="spellEnd"/>
            <w:r w:rsidRPr="00CC0E03">
              <w:rPr>
                <w:sz w:val="24"/>
                <w:szCs w:val="24"/>
              </w:rPr>
              <w:t xml:space="preserve"> </w:t>
            </w:r>
            <w:proofErr w:type="spellStart"/>
            <w:r w:rsidRPr="00CC0E03">
              <w:rPr>
                <w:sz w:val="24"/>
                <w:szCs w:val="24"/>
              </w:rPr>
              <w:t>Youth</w:t>
            </w:r>
            <w:proofErr w:type="spellEnd"/>
            <w:r w:rsidRPr="00CC0E03">
              <w:rPr>
                <w:sz w:val="24"/>
                <w:szCs w:val="24"/>
              </w:rPr>
              <w:t>. США</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1 200,00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proofErr w:type="gramStart"/>
            <w:r w:rsidRPr="00CC0E03">
              <w:rPr>
                <w:sz w:val="24"/>
                <w:szCs w:val="24"/>
              </w:rPr>
              <w:t>Химический</w:t>
            </w:r>
            <w:proofErr w:type="gramEnd"/>
            <w:r w:rsidRPr="00CC0E03">
              <w:rPr>
                <w:sz w:val="24"/>
                <w:szCs w:val="24"/>
              </w:rPr>
              <w:t xml:space="preserve"> </w:t>
            </w:r>
            <w:proofErr w:type="spellStart"/>
            <w:r w:rsidRPr="00CC0E03">
              <w:rPr>
                <w:sz w:val="24"/>
                <w:szCs w:val="24"/>
              </w:rPr>
              <w:t>пилинг</w:t>
            </w:r>
            <w:proofErr w:type="spellEnd"/>
            <w:r w:rsidRPr="00CC0E03">
              <w:rPr>
                <w:sz w:val="24"/>
                <w:szCs w:val="24"/>
              </w:rPr>
              <w:t xml:space="preserve"> с плацентой</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850,00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proofErr w:type="gramStart"/>
            <w:r w:rsidRPr="00CC0E03">
              <w:rPr>
                <w:sz w:val="24"/>
                <w:szCs w:val="24"/>
              </w:rPr>
              <w:t>Химический</w:t>
            </w:r>
            <w:proofErr w:type="gramEnd"/>
            <w:r w:rsidRPr="00CC0E03">
              <w:rPr>
                <w:sz w:val="24"/>
                <w:szCs w:val="24"/>
              </w:rPr>
              <w:t xml:space="preserve"> </w:t>
            </w:r>
            <w:proofErr w:type="spellStart"/>
            <w:r w:rsidRPr="00CC0E03">
              <w:rPr>
                <w:sz w:val="24"/>
                <w:szCs w:val="24"/>
              </w:rPr>
              <w:t>пилинг</w:t>
            </w:r>
            <w:proofErr w:type="spellEnd"/>
            <w:r w:rsidRPr="00CC0E03">
              <w:rPr>
                <w:sz w:val="24"/>
                <w:szCs w:val="24"/>
              </w:rPr>
              <w:t xml:space="preserve"> для молодой проблемной кожи</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650,00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 xml:space="preserve">Химический </w:t>
            </w:r>
            <w:proofErr w:type="spellStart"/>
            <w:r w:rsidRPr="00CC0E03">
              <w:rPr>
                <w:sz w:val="24"/>
                <w:szCs w:val="24"/>
              </w:rPr>
              <w:t>пилинг</w:t>
            </w:r>
            <w:proofErr w:type="spellEnd"/>
            <w:r w:rsidRPr="00CC0E03">
              <w:rPr>
                <w:sz w:val="24"/>
                <w:szCs w:val="24"/>
              </w:rPr>
              <w:t xml:space="preserve"> ЕСФ - срединный</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4 700,00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 xml:space="preserve">"Холеные ручки" от </w:t>
            </w:r>
            <w:proofErr w:type="spellStart"/>
            <w:r w:rsidRPr="00CC0E03">
              <w:rPr>
                <w:sz w:val="24"/>
                <w:szCs w:val="24"/>
              </w:rPr>
              <w:t>Алессандро</w:t>
            </w:r>
            <w:proofErr w:type="spellEnd"/>
            <w:r w:rsidRPr="00CC0E03">
              <w:rPr>
                <w:sz w:val="24"/>
                <w:szCs w:val="24"/>
              </w:rPr>
              <w:t>"</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200,00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SPA уход за руками с холодным парафином</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350,00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Уход за руками "Горячий парафин"</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250,00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Косметический уход за ногами (обертывание)</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350,00</w:t>
            </w:r>
          </w:p>
        </w:tc>
      </w:tr>
      <w:tr w:rsidR="00BD2CC3" w:rsidRPr="00CC0E03" w:rsidTr="00BD2CC3">
        <w:trPr>
          <w:trHeight w:val="255"/>
        </w:trPr>
        <w:tc>
          <w:tcPr>
            <w:tcW w:w="5045" w:type="dxa"/>
            <w:tcBorders>
              <w:top w:val="nil"/>
              <w:left w:val="single" w:sz="4" w:space="0" w:color="auto"/>
              <w:bottom w:val="single" w:sz="4" w:space="0" w:color="auto"/>
              <w:right w:val="single" w:sz="4" w:space="0" w:color="auto"/>
            </w:tcBorders>
            <w:shd w:val="clear" w:color="auto" w:fill="auto"/>
            <w:noWrap/>
            <w:vAlign w:val="bottom"/>
          </w:tcPr>
          <w:p w:rsidR="00BD2CC3" w:rsidRPr="00CC0E03" w:rsidRDefault="00BD2CC3" w:rsidP="00171CBD">
            <w:pPr>
              <w:rPr>
                <w:sz w:val="24"/>
                <w:szCs w:val="24"/>
              </w:rPr>
            </w:pPr>
            <w:r w:rsidRPr="00CC0E03">
              <w:rPr>
                <w:sz w:val="24"/>
                <w:szCs w:val="24"/>
              </w:rPr>
              <w:t>Химическая завивка ресниц. Германия</w:t>
            </w:r>
          </w:p>
        </w:tc>
        <w:tc>
          <w:tcPr>
            <w:tcW w:w="4905" w:type="dxa"/>
            <w:tcBorders>
              <w:top w:val="nil"/>
              <w:left w:val="nil"/>
              <w:bottom w:val="single" w:sz="4" w:space="0" w:color="auto"/>
              <w:right w:val="single" w:sz="4" w:space="0" w:color="auto"/>
            </w:tcBorders>
            <w:shd w:val="clear" w:color="auto" w:fill="auto"/>
            <w:noWrap/>
            <w:vAlign w:val="bottom"/>
          </w:tcPr>
          <w:p w:rsidR="00BD2CC3" w:rsidRPr="00CC0E03" w:rsidRDefault="00BD2CC3" w:rsidP="00171CBD">
            <w:pPr>
              <w:jc w:val="center"/>
              <w:rPr>
                <w:sz w:val="24"/>
                <w:szCs w:val="24"/>
              </w:rPr>
            </w:pPr>
            <w:r w:rsidRPr="00CC0E03">
              <w:rPr>
                <w:sz w:val="24"/>
                <w:szCs w:val="24"/>
              </w:rPr>
              <w:t>750,00</w:t>
            </w:r>
          </w:p>
        </w:tc>
      </w:tr>
    </w:tbl>
    <w:p w:rsidR="005A7738" w:rsidRPr="00CC0E03" w:rsidRDefault="005A7738" w:rsidP="000E0356">
      <w:pPr>
        <w:ind w:firstLine="540"/>
        <w:jc w:val="both"/>
        <w:rPr>
          <w:sz w:val="24"/>
          <w:szCs w:val="24"/>
        </w:rPr>
      </w:pPr>
    </w:p>
    <w:p w:rsidR="005A7738" w:rsidRPr="00CC0E03" w:rsidRDefault="005A7738" w:rsidP="000E0356">
      <w:pPr>
        <w:ind w:firstLine="540"/>
        <w:jc w:val="both"/>
        <w:rPr>
          <w:sz w:val="24"/>
          <w:szCs w:val="24"/>
        </w:rPr>
      </w:pPr>
    </w:p>
    <w:p w:rsidR="000E0356" w:rsidRPr="000E0356" w:rsidRDefault="000E0356" w:rsidP="000E0356">
      <w:pPr>
        <w:ind w:firstLine="540"/>
        <w:jc w:val="both"/>
        <w:rPr>
          <w:rFonts w:ascii="Tahoma" w:hAnsi="Tahoma" w:cs="Tahoma"/>
          <w:sz w:val="19"/>
          <w:szCs w:val="19"/>
        </w:rPr>
      </w:pPr>
    </w:p>
    <w:p w:rsidR="000E0356" w:rsidRDefault="000E0356" w:rsidP="000E0356">
      <w:pPr>
        <w:spacing w:after="20" w:line="360" w:lineRule="auto"/>
        <w:ind w:firstLine="540"/>
        <w:rPr>
          <w:color w:val="000000"/>
          <w:sz w:val="28"/>
          <w:szCs w:val="28"/>
        </w:rPr>
      </w:pPr>
    </w:p>
    <w:p w:rsidR="00FA484B" w:rsidRDefault="00FA484B" w:rsidP="00DA6EBE">
      <w:pPr>
        <w:spacing w:after="20" w:line="360" w:lineRule="auto"/>
        <w:ind w:firstLine="540"/>
        <w:jc w:val="both"/>
        <w:rPr>
          <w:color w:val="000000"/>
          <w:sz w:val="28"/>
          <w:szCs w:val="28"/>
        </w:rPr>
      </w:pPr>
    </w:p>
    <w:p w:rsidR="00FA484B" w:rsidRDefault="00FA484B" w:rsidP="00DA6EBE">
      <w:pPr>
        <w:spacing w:after="20" w:line="360" w:lineRule="auto"/>
        <w:ind w:firstLine="540"/>
        <w:jc w:val="both"/>
        <w:rPr>
          <w:color w:val="000000"/>
          <w:sz w:val="28"/>
          <w:szCs w:val="28"/>
        </w:rPr>
      </w:pPr>
    </w:p>
    <w:p w:rsidR="00FA484B" w:rsidRDefault="00FA484B" w:rsidP="00DA6EBE">
      <w:pPr>
        <w:spacing w:after="20" w:line="360" w:lineRule="auto"/>
        <w:ind w:firstLine="540"/>
        <w:jc w:val="both"/>
        <w:rPr>
          <w:color w:val="000000"/>
          <w:sz w:val="28"/>
          <w:szCs w:val="28"/>
        </w:rPr>
      </w:pPr>
    </w:p>
    <w:p w:rsidR="00FA484B" w:rsidRDefault="00FA484B" w:rsidP="00DA6EBE">
      <w:pPr>
        <w:spacing w:after="20" w:line="360" w:lineRule="auto"/>
        <w:ind w:firstLine="540"/>
        <w:jc w:val="both"/>
        <w:rPr>
          <w:color w:val="000000"/>
          <w:sz w:val="28"/>
          <w:szCs w:val="28"/>
        </w:rPr>
      </w:pPr>
    </w:p>
    <w:p w:rsidR="00FA484B" w:rsidRDefault="00FA484B" w:rsidP="00DA6EBE">
      <w:pPr>
        <w:spacing w:after="20" w:line="360" w:lineRule="auto"/>
        <w:ind w:firstLine="540"/>
        <w:jc w:val="both"/>
        <w:rPr>
          <w:color w:val="000000"/>
          <w:sz w:val="28"/>
          <w:szCs w:val="28"/>
        </w:rPr>
      </w:pPr>
    </w:p>
    <w:p w:rsidR="00FA484B" w:rsidRDefault="00FA484B" w:rsidP="00DA6EBE">
      <w:pPr>
        <w:spacing w:after="20" w:line="360" w:lineRule="auto"/>
        <w:ind w:firstLine="540"/>
        <w:jc w:val="both"/>
        <w:rPr>
          <w:color w:val="000000"/>
          <w:sz w:val="28"/>
          <w:szCs w:val="28"/>
        </w:rPr>
      </w:pPr>
    </w:p>
    <w:p w:rsidR="00FA484B" w:rsidRDefault="00FA484B" w:rsidP="00DA6EBE">
      <w:pPr>
        <w:spacing w:after="20" w:line="360" w:lineRule="auto"/>
        <w:ind w:firstLine="540"/>
        <w:jc w:val="both"/>
        <w:rPr>
          <w:color w:val="000000"/>
          <w:sz w:val="28"/>
          <w:szCs w:val="28"/>
        </w:rPr>
      </w:pPr>
    </w:p>
    <w:p w:rsidR="00FA484B" w:rsidRDefault="00FA484B" w:rsidP="00DA6EBE">
      <w:pPr>
        <w:spacing w:after="20" w:line="360" w:lineRule="auto"/>
        <w:ind w:firstLine="540"/>
        <w:jc w:val="both"/>
        <w:rPr>
          <w:color w:val="000000"/>
          <w:sz w:val="28"/>
          <w:szCs w:val="28"/>
        </w:rPr>
      </w:pPr>
    </w:p>
    <w:p w:rsidR="00FA484B" w:rsidRDefault="00FA484B" w:rsidP="00DA6EBE">
      <w:pPr>
        <w:spacing w:after="20" w:line="360" w:lineRule="auto"/>
        <w:ind w:firstLine="540"/>
        <w:jc w:val="both"/>
        <w:rPr>
          <w:color w:val="000000"/>
          <w:sz w:val="28"/>
          <w:szCs w:val="28"/>
        </w:rPr>
      </w:pPr>
    </w:p>
    <w:p w:rsidR="000E0356" w:rsidRDefault="00FA484B" w:rsidP="00FA484B">
      <w:pPr>
        <w:spacing w:after="20" w:line="360" w:lineRule="auto"/>
        <w:ind w:firstLine="540"/>
        <w:jc w:val="center"/>
        <w:rPr>
          <w:b/>
          <w:color w:val="000000"/>
          <w:sz w:val="28"/>
          <w:szCs w:val="28"/>
        </w:rPr>
      </w:pPr>
      <w:r w:rsidRPr="00FA484B">
        <w:rPr>
          <w:b/>
          <w:color w:val="000000"/>
          <w:sz w:val="28"/>
          <w:szCs w:val="28"/>
        </w:rPr>
        <w:lastRenderedPageBreak/>
        <w:t>8.Оценка рисков</w:t>
      </w:r>
    </w:p>
    <w:p w:rsidR="00FA484B" w:rsidRPr="00FA484B" w:rsidRDefault="00FA484B" w:rsidP="00FA484B">
      <w:pPr>
        <w:shd w:val="clear" w:color="auto" w:fill="FFFFFF"/>
        <w:spacing w:after="20" w:line="360" w:lineRule="auto"/>
        <w:jc w:val="both"/>
        <w:textAlignment w:val="baseline"/>
        <w:rPr>
          <w:color w:val="000000"/>
          <w:sz w:val="28"/>
          <w:szCs w:val="28"/>
        </w:rPr>
      </w:pPr>
      <w:r w:rsidRPr="00FA484B">
        <w:rPr>
          <w:color w:val="000000"/>
          <w:sz w:val="28"/>
          <w:szCs w:val="28"/>
        </w:rPr>
        <w:t>При открытии бизнеса очень важно учесть все возможные риски и постараться их минимизировать. Открывая салон красоты «Этуаль», следует обратить внимание на следующие риски:</w:t>
      </w:r>
    </w:p>
    <w:p w:rsidR="00FA484B" w:rsidRPr="00FA484B" w:rsidRDefault="00FA484B" w:rsidP="00FA484B">
      <w:pPr>
        <w:numPr>
          <w:ilvl w:val="0"/>
          <w:numId w:val="2"/>
        </w:numPr>
        <w:shd w:val="clear" w:color="auto" w:fill="FFFFFF"/>
        <w:spacing w:after="20" w:line="360" w:lineRule="auto"/>
        <w:ind w:left="0"/>
        <w:jc w:val="both"/>
        <w:textAlignment w:val="baseline"/>
        <w:rPr>
          <w:color w:val="000000"/>
          <w:sz w:val="28"/>
          <w:szCs w:val="28"/>
        </w:rPr>
      </w:pPr>
      <w:r w:rsidRPr="00FA484B">
        <w:rPr>
          <w:i/>
          <w:iCs/>
          <w:color w:val="000000"/>
          <w:sz w:val="28"/>
          <w:szCs w:val="28"/>
          <w:u w:val="single"/>
        </w:rPr>
        <w:t>Экономические риски</w:t>
      </w:r>
      <w:r w:rsidRPr="00FA484B">
        <w:rPr>
          <w:color w:val="000000"/>
          <w:sz w:val="28"/>
          <w:szCs w:val="28"/>
        </w:rPr>
        <w:t>. К ним относятся:</w:t>
      </w:r>
    </w:p>
    <w:p w:rsidR="00FA484B" w:rsidRPr="00FA484B" w:rsidRDefault="00FA484B" w:rsidP="00FA484B">
      <w:pPr>
        <w:numPr>
          <w:ilvl w:val="0"/>
          <w:numId w:val="3"/>
        </w:numPr>
        <w:shd w:val="clear" w:color="auto" w:fill="FFFFFF"/>
        <w:spacing w:after="20" w:line="360" w:lineRule="auto"/>
        <w:ind w:left="0"/>
        <w:jc w:val="both"/>
        <w:textAlignment w:val="baseline"/>
        <w:rPr>
          <w:color w:val="000000"/>
          <w:sz w:val="28"/>
          <w:szCs w:val="28"/>
        </w:rPr>
      </w:pPr>
      <w:r w:rsidRPr="00FA484B">
        <w:rPr>
          <w:color w:val="000000"/>
          <w:sz w:val="28"/>
          <w:szCs w:val="28"/>
        </w:rPr>
        <w:t>Возможная неплатежеспособность владельца бизнеса.</w:t>
      </w:r>
    </w:p>
    <w:p w:rsidR="00FA484B" w:rsidRPr="00FA484B" w:rsidRDefault="00FA484B" w:rsidP="00FA484B">
      <w:pPr>
        <w:numPr>
          <w:ilvl w:val="0"/>
          <w:numId w:val="3"/>
        </w:numPr>
        <w:shd w:val="clear" w:color="auto" w:fill="FFFFFF"/>
        <w:spacing w:after="20" w:line="360" w:lineRule="auto"/>
        <w:ind w:left="0"/>
        <w:jc w:val="both"/>
        <w:textAlignment w:val="baseline"/>
        <w:rPr>
          <w:color w:val="000000"/>
          <w:sz w:val="28"/>
          <w:szCs w:val="28"/>
        </w:rPr>
      </w:pPr>
      <w:r w:rsidRPr="00FA484B">
        <w:rPr>
          <w:color w:val="000000"/>
          <w:sz w:val="28"/>
          <w:szCs w:val="28"/>
        </w:rPr>
        <w:t>Снижение спроса.</w:t>
      </w:r>
    </w:p>
    <w:p w:rsidR="00FA484B" w:rsidRPr="00FA484B" w:rsidRDefault="00FA484B" w:rsidP="00FA484B">
      <w:pPr>
        <w:numPr>
          <w:ilvl w:val="0"/>
          <w:numId w:val="3"/>
        </w:numPr>
        <w:shd w:val="clear" w:color="auto" w:fill="FFFFFF"/>
        <w:spacing w:after="20" w:line="360" w:lineRule="auto"/>
        <w:ind w:left="0"/>
        <w:jc w:val="both"/>
        <w:textAlignment w:val="baseline"/>
        <w:rPr>
          <w:color w:val="000000"/>
          <w:sz w:val="28"/>
          <w:szCs w:val="28"/>
        </w:rPr>
      </w:pPr>
      <w:r w:rsidRPr="00FA484B">
        <w:rPr>
          <w:color w:val="000000"/>
          <w:sz w:val="28"/>
          <w:szCs w:val="28"/>
        </w:rPr>
        <w:t>Снижение цен.</w:t>
      </w:r>
    </w:p>
    <w:p w:rsidR="00FA484B" w:rsidRPr="00FA484B" w:rsidRDefault="00FA484B" w:rsidP="00FA484B">
      <w:pPr>
        <w:numPr>
          <w:ilvl w:val="0"/>
          <w:numId w:val="3"/>
        </w:numPr>
        <w:shd w:val="clear" w:color="auto" w:fill="FFFFFF"/>
        <w:spacing w:after="20" w:line="360" w:lineRule="auto"/>
        <w:ind w:left="0"/>
        <w:jc w:val="both"/>
        <w:textAlignment w:val="baseline"/>
        <w:rPr>
          <w:color w:val="000000"/>
          <w:sz w:val="28"/>
          <w:szCs w:val="28"/>
        </w:rPr>
      </w:pPr>
      <w:r w:rsidRPr="00FA484B">
        <w:rPr>
          <w:color w:val="000000"/>
          <w:sz w:val="28"/>
          <w:szCs w:val="28"/>
        </w:rPr>
        <w:t>Инфляция.</w:t>
      </w:r>
    </w:p>
    <w:p w:rsidR="00FA484B" w:rsidRPr="00FA484B" w:rsidRDefault="00FA484B" w:rsidP="00FA484B">
      <w:pPr>
        <w:numPr>
          <w:ilvl w:val="0"/>
          <w:numId w:val="3"/>
        </w:numPr>
        <w:shd w:val="clear" w:color="auto" w:fill="FFFFFF"/>
        <w:spacing w:after="20" w:line="360" w:lineRule="auto"/>
        <w:ind w:left="0"/>
        <w:jc w:val="both"/>
        <w:textAlignment w:val="baseline"/>
        <w:rPr>
          <w:color w:val="000000"/>
          <w:sz w:val="28"/>
          <w:szCs w:val="28"/>
        </w:rPr>
      </w:pPr>
      <w:r w:rsidRPr="00FA484B">
        <w:rPr>
          <w:color w:val="000000"/>
          <w:sz w:val="28"/>
          <w:szCs w:val="28"/>
        </w:rPr>
        <w:t>Как следствие, снижение дохода.</w:t>
      </w:r>
    </w:p>
    <w:p w:rsidR="00FA484B" w:rsidRPr="00FA484B" w:rsidRDefault="00FA484B" w:rsidP="00FA484B">
      <w:pPr>
        <w:shd w:val="clear" w:color="auto" w:fill="FFFFFF"/>
        <w:spacing w:after="20" w:line="360" w:lineRule="auto"/>
        <w:jc w:val="both"/>
        <w:textAlignment w:val="baseline"/>
        <w:rPr>
          <w:color w:val="000000"/>
          <w:sz w:val="28"/>
          <w:szCs w:val="28"/>
        </w:rPr>
      </w:pPr>
      <w:r w:rsidRPr="00FA484B">
        <w:rPr>
          <w:color w:val="000000"/>
          <w:sz w:val="28"/>
          <w:szCs w:val="28"/>
        </w:rPr>
        <w:t>Для борьбы с ними следует разработать более гибкую ценовую политику, обеспечить высокое качество услуг, проводить работу с клиентами, проводить рекламные акции.</w:t>
      </w:r>
    </w:p>
    <w:p w:rsidR="00FA484B" w:rsidRPr="00FA484B" w:rsidRDefault="00FA484B" w:rsidP="00FA484B">
      <w:pPr>
        <w:numPr>
          <w:ilvl w:val="0"/>
          <w:numId w:val="4"/>
        </w:numPr>
        <w:shd w:val="clear" w:color="auto" w:fill="FFFFFF"/>
        <w:spacing w:after="20" w:line="360" w:lineRule="auto"/>
        <w:jc w:val="both"/>
        <w:textAlignment w:val="baseline"/>
        <w:rPr>
          <w:color w:val="000000"/>
          <w:sz w:val="28"/>
          <w:szCs w:val="28"/>
        </w:rPr>
      </w:pPr>
      <w:r w:rsidRPr="00FA484B">
        <w:rPr>
          <w:i/>
          <w:iCs/>
          <w:color w:val="000000"/>
          <w:sz w:val="28"/>
          <w:szCs w:val="28"/>
          <w:u w:val="single"/>
        </w:rPr>
        <w:t>Производственные риски</w:t>
      </w:r>
      <w:r w:rsidRPr="00FA484B">
        <w:rPr>
          <w:color w:val="000000"/>
          <w:sz w:val="28"/>
          <w:szCs w:val="28"/>
        </w:rPr>
        <w:t>. Они влекут снижение дохода.</w:t>
      </w:r>
    </w:p>
    <w:p w:rsidR="00FA484B" w:rsidRPr="00FA484B" w:rsidRDefault="00FA484B" w:rsidP="00FA484B">
      <w:pPr>
        <w:shd w:val="clear" w:color="auto" w:fill="FFFFFF"/>
        <w:spacing w:after="20" w:line="360" w:lineRule="auto"/>
        <w:jc w:val="both"/>
        <w:textAlignment w:val="baseline"/>
        <w:rPr>
          <w:color w:val="000000"/>
          <w:sz w:val="28"/>
          <w:szCs w:val="28"/>
        </w:rPr>
      </w:pPr>
      <w:r w:rsidRPr="00FA484B">
        <w:rPr>
          <w:color w:val="000000"/>
          <w:sz w:val="28"/>
          <w:szCs w:val="28"/>
        </w:rPr>
        <w:t>Для избегания этих рисков необходимо своевременно проводить замену и ремонт оборудования, иметь четкий график выполнения этих работ.</w:t>
      </w:r>
    </w:p>
    <w:p w:rsidR="00FA484B" w:rsidRPr="00FA484B" w:rsidRDefault="00FA484B" w:rsidP="00FA484B">
      <w:pPr>
        <w:numPr>
          <w:ilvl w:val="0"/>
          <w:numId w:val="5"/>
        </w:numPr>
        <w:shd w:val="clear" w:color="auto" w:fill="FFFFFF"/>
        <w:spacing w:after="20" w:line="360" w:lineRule="auto"/>
        <w:jc w:val="both"/>
        <w:textAlignment w:val="baseline"/>
        <w:rPr>
          <w:color w:val="000000"/>
          <w:sz w:val="28"/>
          <w:szCs w:val="28"/>
        </w:rPr>
      </w:pPr>
      <w:r w:rsidRPr="00FA484B">
        <w:rPr>
          <w:i/>
          <w:iCs/>
          <w:color w:val="000000"/>
          <w:sz w:val="28"/>
          <w:szCs w:val="28"/>
          <w:u w:val="single"/>
        </w:rPr>
        <w:t>Финансовые риски.</w:t>
      </w:r>
    </w:p>
    <w:p w:rsidR="00FA484B" w:rsidRPr="00FA484B" w:rsidRDefault="00FA484B" w:rsidP="00FA484B">
      <w:pPr>
        <w:shd w:val="clear" w:color="auto" w:fill="FFFFFF"/>
        <w:spacing w:after="20" w:line="360" w:lineRule="auto"/>
        <w:jc w:val="both"/>
        <w:textAlignment w:val="baseline"/>
        <w:rPr>
          <w:color w:val="000000"/>
          <w:sz w:val="28"/>
          <w:szCs w:val="28"/>
        </w:rPr>
      </w:pPr>
      <w:r w:rsidRPr="00FA484B">
        <w:rPr>
          <w:color w:val="000000"/>
          <w:sz w:val="28"/>
          <w:szCs w:val="28"/>
        </w:rPr>
        <w:t>Стоит подумать о привлечении инвестиции, рассмотреть вариант взятия кредита. Если есть возможность, можно застраховать не только имущество, но и конкретные риски. Очень важно разработать грамотную и очень детальную стратегию, которая поможет организации попасть в зону прибыльного функционирования.</w:t>
      </w:r>
    </w:p>
    <w:p w:rsidR="00FA484B" w:rsidRPr="00FA484B" w:rsidRDefault="00FA484B" w:rsidP="00FA484B">
      <w:pPr>
        <w:numPr>
          <w:ilvl w:val="0"/>
          <w:numId w:val="6"/>
        </w:numPr>
        <w:shd w:val="clear" w:color="auto" w:fill="FFFFFF"/>
        <w:spacing w:after="20" w:line="360" w:lineRule="auto"/>
        <w:jc w:val="both"/>
        <w:textAlignment w:val="baseline"/>
        <w:rPr>
          <w:color w:val="000000"/>
          <w:sz w:val="28"/>
          <w:szCs w:val="28"/>
        </w:rPr>
      </w:pPr>
      <w:r w:rsidRPr="00FA484B">
        <w:rPr>
          <w:i/>
          <w:iCs/>
          <w:color w:val="000000"/>
          <w:sz w:val="28"/>
          <w:szCs w:val="28"/>
          <w:u w:val="single"/>
        </w:rPr>
        <w:t>Природные риски.</w:t>
      </w:r>
    </w:p>
    <w:p w:rsidR="00FA484B" w:rsidRPr="00FA484B" w:rsidRDefault="00FA484B" w:rsidP="00FA484B">
      <w:pPr>
        <w:shd w:val="clear" w:color="auto" w:fill="FFFFFF"/>
        <w:spacing w:after="20" w:line="360" w:lineRule="auto"/>
        <w:jc w:val="both"/>
        <w:textAlignment w:val="baseline"/>
        <w:rPr>
          <w:color w:val="000000"/>
          <w:sz w:val="28"/>
          <w:szCs w:val="28"/>
        </w:rPr>
      </w:pPr>
      <w:r w:rsidRPr="00FA484B">
        <w:rPr>
          <w:color w:val="000000"/>
          <w:sz w:val="28"/>
          <w:szCs w:val="28"/>
        </w:rPr>
        <w:t>Избежать их можно с помощью страхования собственного имущества.</w:t>
      </w:r>
    </w:p>
    <w:p w:rsidR="00FA484B" w:rsidRDefault="00FA484B" w:rsidP="00FA484B">
      <w:pPr>
        <w:spacing w:after="20" w:line="360" w:lineRule="auto"/>
        <w:ind w:firstLine="540"/>
        <w:jc w:val="both"/>
        <w:rPr>
          <w:color w:val="000000"/>
          <w:sz w:val="28"/>
          <w:szCs w:val="28"/>
        </w:rPr>
      </w:pPr>
    </w:p>
    <w:p w:rsidR="003119D9" w:rsidRDefault="003119D9" w:rsidP="00FA484B">
      <w:pPr>
        <w:spacing w:after="20" w:line="360" w:lineRule="auto"/>
        <w:ind w:firstLine="540"/>
        <w:jc w:val="both"/>
        <w:rPr>
          <w:color w:val="000000"/>
          <w:sz w:val="28"/>
          <w:szCs w:val="28"/>
        </w:rPr>
      </w:pPr>
    </w:p>
    <w:p w:rsidR="003119D9" w:rsidRDefault="003119D9" w:rsidP="00FA484B">
      <w:pPr>
        <w:spacing w:after="20" w:line="360" w:lineRule="auto"/>
        <w:ind w:firstLine="540"/>
        <w:jc w:val="both"/>
        <w:rPr>
          <w:color w:val="000000"/>
          <w:sz w:val="28"/>
          <w:szCs w:val="28"/>
        </w:rPr>
      </w:pPr>
    </w:p>
    <w:p w:rsidR="003119D9" w:rsidRDefault="003119D9" w:rsidP="00FA484B">
      <w:pPr>
        <w:spacing w:after="20" w:line="360" w:lineRule="auto"/>
        <w:ind w:firstLine="540"/>
        <w:jc w:val="both"/>
        <w:rPr>
          <w:color w:val="000000"/>
          <w:sz w:val="28"/>
          <w:szCs w:val="28"/>
        </w:rPr>
      </w:pPr>
    </w:p>
    <w:p w:rsidR="003119D9" w:rsidRDefault="003119D9" w:rsidP="00FA484B">
      <w:pPr>
        <w:spacing w:after="20" w:line="360" w:lineRule="auto"/>
        <w:ind w:firstLine="540"/>
        <w:jc w:val="both"/>
        <w:rPr>
          <w:color w:val="000000"/>
          <w:sz w:val="28"/>
          <w:szCs w:val="28"/>
        </w:rPr>
      </w:pPr>
    </w:p>
    <w:p w:rsidR="003119D9" w:rsidRDefault="003119D9" w:rsidP="003119D9">
      <w:pPr>
        <w:spacing w:after="20" w:line="360" w:lineRule="auto"/>
        <w:ind w:firstLine="540"/>
        <w:jc w:val="center"/>
        <w:rPr>
          <w:color w:val="000000"/>
          <w:sz w:val="28"/>
          <w:szCs w:val="28"/>
        </w:rPr>
      </w:pPr>
      <w:r w:rsidRPr="003119D9">
        <w:rPr>
          <w:b/>
          <w:color w:val="000000"/>
          <w:sz w:val="28"/>
          <w:szCs w:val="28"/>
        </w:rPr>
        <w:lastRenderedPageBreak/>
        <w:t>9.Охрана окружающей среды</w:t>
      </w:r>
      <w:r w:rsidRPr="008F4B12">
        <w:rPr>
          <w:color w:val="000000"/>
          <w:sz w:val="28"/>
          <w:szCs w:val="28"/>
        </w:rPr>
        <w:t xml:space="preserve"> </w:t>
      </w:r>
    </w:p>
    <w:p w:rsidR="003119D9" w:rsidRDefault="003119D9" w:rsidP="003119D9">
      <w:pPr>
        <w:spacing w:after="20" w:line="360" w:lineRule="auto"/>
        <w:ind w:firstLine="540"/>
        <w:jc w:val="both"/>
        <w:rPr>
          <w:color w:val="000000"/>
          <w:sz w:val="28"/>
          <w:szCs w:val="28"/>
        </w:rPr>
      </w:pPr>
      <w:r w:rsidRPr="008F4B12">
        <w:rPr>
          <w:color w:val="000000"/>
          <w:sz w:val="28"/>
          <w:szCs w:val="28"/>
        </w:rPr>
        <w:t>Реализация проекта не несет негативных экологических последствий</w:t>
      </w:r>
      <w:r>
        <w:rPr>
          <w:color w:val="000000"/>
          <w:sz w:val="28"/>
          <w:szCs w:val="28"/>
        </w:rPr>
        <w:t>,</w:t>
      </w:r>
      <w:r w:rsidRPr="008F4B12">
        <w:rPr>
          <w:color w:val="000000"/>
          <w:sz w:val="28"/>
          <w:szCs w:val="28"/>
        </w:rPr>
        <w:t xml:space="preserve"> </w:t>
      </w:r>
      <w:r>
        <w:rPr>
          <w:color w:val="000000"/>
          <w:sz w:val="28"/>
          <w:szCs w:val="28"/>
        </w:rPr>
        <w:t xml:space="preserve"> если будут соблюдены все нормы утилизации бытовых отходов и вывоза мусора, так как будут заключены все необходимые договоры. </w:t>
      </w: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both"/>
        <w:rPr>
          <w:color w:val="000000"/>
          <w:sz w:val="28"/>
          <w:szCs w:val="28"/>
        </w:rPr>
      </w:pPr>
    </w:p>
    <w:p w:rsidR="003119D9" w:rsidRDefault="003119D9" w:rsidP="003119D9">
      <w:pPr>
        <w:spacing w:after="20" w:line="360" w:lineRule="auto"/>
        <w:ind w:firstLine="540"/>
        <w:jc w:val="center"/>
        <w:rPr>
          <w:b/>
          <w:color w:val="000000"/>
          <w:sz w:val="28"/>
          <w:szCs w:val="28"/>
        </w:rPr>
      </w:pPr>
      <w:r w:rsidRPr="003119D9">
        <w:rPr>
          <w:b/>
          <w:color w:val="000000"/>
          <w:sz w:val="28"/>
          <w:szCs w:val="28"/>
        </w:rPr>
        <w:lastRenderedPageBreak/>
        <w:t>10.Приложение</w:t>
      </w:r>
    </w:p>
    <w:p w:rsidR="008553AE" w:rsidRPr="00FA27E3" w:rsidRDefault="008553AE" w:rsidP="00FA27E3">
      <w:pPr>
        <w:spacing w:after="20"/>
        <w:ind w:firstLine="539"/>
        <w:jc w:val="both"/>
        <w:rPr>
          <w:color w:val="282828"/>
          <w:sz w:val="24"/>
          <w:szCs w:val="24"/>
          <w:shd w:val="clear" w:color="auto" w:fill="FFFFFF"/>
        </w:rPr>
      </w:pPr>
      <w:r>
        <w:rPr>
          <w:b/>
          <w:noProof/>
          <w:color w:val="282828"/>
          <w:sz w:val="24"/>
          <w:szCs w:val="24"/>
        </w:rPr>
        <w:drawing>
          <wp:anchor distT="0" distB="0" distL="114300" distR="114300" simplePos="0" relativeHeight="251637760" behindDoc="0" locked="0" layoutInCell="1" allowOverlap="1">
            <wp:simplePos x="0" y="0"/>
            <wp:positionH relativeFrom="column">
              <wp:posOffset>-148590</wp:posOffset>
            </wp:positionH>
            <wp:positionV relativeFrom="paragraph">
              <wp:posOffset>722630</wp:posOffset>
            </wp:positionV>
            <wp:extent cx="2790825" cy="1179195"/>
            <wp:effectExtent l="19050" t="0" r="9525" b="0"/>
            <wp:wrapSquare wrapText="bothSides"/>
            <wp:docPr id="8" name="Рисунок 6" descr="C:\Users\user\Desktop\Vidy-zhenskih-prichesok-na-korotkie-srednie-i-dlinnye-volosy-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Vidy-zhenskih-prichesok-na-korotkie-srednie-i-dlinnye-volosy-1-min.jpg"/>
                    <pic:cNvPicPr>
                      <a:picLocks noChangeAspect="1" noChangeArrowheads="1"/>
                    </pic:cNvPicPr>
                  </pic:nvPicPr>
                  <pic:blipFill>
                    <a:blip r:embed="rId12" cstate="print"/>
                    <a:srcRect/>
                    <a:stretch>
                      <a:fillRect/>
                    </a:stretch>
                  </pic:blipFill>
                  <pic:spPr bwMode="auto">
                    <a:xfrm>
                      <a:off x="0" y="0"/>
                      <a:ext cx="2790825" cy="1179195"/>
                    </a:xfrm>
                    <a:prstGeom prst="rect">
                      <a:avLst/>
                    </a:prstGeom>
                    <a:noFill/>
                    <a:ln w="9525">
                      <a:noFill/>
                      <a:miter lim="800000"/>
                      <a:headEnd/>
                      <a:tailEnd/>
                    </a:ln>
                  </pic:spPr>
                </pic:pic>
              </a:graphicData>
            </a:graphic>
          </wp:anchor>
        </w:drawing>
      </w:r>
      <w:r w:rsidR="003119D9" w:rsidRPr="003119D9">
        <w:rPr>
          <w:b/>
          <w:color w:val="282828"/>
          <w:sz w:val="24"/>
          <w:szCs w:val="24"/>
          <w:shd w:val="clear" w:color="auto" w:fill="FFFFFF"/>
        </w:rPr>
        <w:t>Виды женских причесок на короткие, средние и длинные волосы с фото и названиями</w:t>
      </w:r>
      <w:r w:rsidR="003119D9" w:rsidRPr="003119D9">
        <w:rPr>
          <w:b/>
          <w:color w:val="282828"/>
          <w:sz w:val="24"/>
          <w:szCs w:val="24"/>
        </w:rPr>
        <w:br/>
      </w:r>
      <w:r w:rsidR="003119D9" w:rsidRPr="00FA27E3">
        <w:rPr>
          <w:color w:val="282828"/>
          <w:sz w:val="24"/>
          <w:szCs w:val="24"/>
          <w:shd w:val="clear" w:color="auto" w:fill="FFFFFF"/>
        </w:rPr>
        <w:t xml:space="preserve">Виды коротких причесок </w:t>
      </w:r>
    </w:p>
    <w:p w:rsidR="003119D9" w:rsidRPr="00FA27E3" w:rsidRDefault="008553AE" w:rsidP="00FA27E3">
      <w:pPr>
        <w:spacing w:after="20"/>
        <w:ind w:firstLine="539"/>
        <w:jc w:val="both"/>
        <w:rPr>
          <w:color w:val="282828"/>
          <w:sz w:val="24"/>
          <w:szCs w:val="24"/>
          <w:shd w:val="clear" w:color="auto" w:fill="FFFFFF"/>
        </w:rPr>
      </w:pPr>
      <w:r w:rsidRPr="00FA27E3">
        <w:rPr>
          <w:noProof/>
          <w:color w:val="282828"/>
          <w:sz w:val="24"/>
          <w:szCs w:val="24"/>
        </w:rPr>
        <w:drawing>
          <wp:anchor distT="0" distB="0" distL="114300" distR="114300" simplePos="0" relativeHeight="251638784" behindDoc="0" locked="0" layoutInCell="1" allowOverlap="1">
            <wp:simplePos x="0" y="0"/>
            <wp:positionH relativeFrom="column">
              <wp:posOffset>-148590</wp:posOffset>
            </wp:positionH>
            <wp:positionV relativeFrom="paragraph">
              <wp:posOffset>1631950</wp:posOffset>
            </wp:positionV>
            <wp:extent cx="2705100" cy="1257300"/>
            <wp:effectExtent l="19050" t="0" r="0" b="0"/>
            <wp:wrapSquare wrapText="bothSides"/>
            <wp:docPr id="10" name="Рисунок 7" descr="C:\Users\user\Desktop\Vidy-zhenskih-prichesok-na-korotkie-srednie-i-dlinnye-volosy-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Vidy-zhenskih-prichesok-na-korotkie-srednie-i-dlinnye-volosy-2-min.jpg"/>
                    <pic:cNvPicPr>
                      <a:picLocks noChangeAspect="1" noChangeArrowheads="1"/>
                    </pic:cNvPicPr>
                  </pic:nvPicPr>
                  <pic:blipFill>
                    <a:blip r:embed="rId13" cstate="print"/>
                    <a:srcRect/>
                    <a:stretch>
                      <a:fillRect/>
                    </a:stretch>
                  </pic:blipFill>
                  <pic:spPr bwMode="auto">
                    <a:xfrm>
                      <a:off x="0" y="0"/>
                      <a:ext cx="2705100" cy="1257300"/>
                    </a:xfrm>
                    <a:prstGeom prst="rect">
                      <a:avLst/>
                    </a:prstGeom>
                    <a:noFill/>
                    <a:ln w="9525">
                      <a:noFill/>
                      <a:miter lim="800000"/>
                      <a:headEnd/>
                      <a:tailEnd/>
                    </a:ln>
                  </pic:spPr>
                </pic:pic>
              </a:graphicData>
            </a:graphic>
          </wp:anchor>
        </w:drawing>
      </w:r>
      <w:r w:rsidRPr="00FA27E3">
        <w:rPr>
          <w:color w:val="282828"/>
          <w:sz w:val="24"/>
          <w:szCs w:val="24"/>
          <w:shd w:val="clear" w:color="auto" w:fill="FFFFFF"/>
        </w:rPr>
        <w:t xml:space="preserve"> </w:t>
      </w:r>
      <w:r w:rsidR="003119D9" w:rsidRPr="00FA27E3">
        <w:rPr>
          <w:color w:val="282828"/>
          <w:sz w:val="24"/>
          <w:szCs w:val="24"/>
          <w:shd w:val="clear" w:color="auto" w:fill="FFFFFF"/>
        </w:rPr>
        <w:t>Каре – один из самых популярных видов причесок на короткие волосы, которые подходят большинству женщин. На сегодняшний день известны несколько десятков видов прически каре, некоторые из них представлены на фото. Стоит разобраться в этом разнообразии, иначе просто не понять, как подобрать прическу по форме лица. Классическая форма каре – это когда впереди пряди доходят до нижнего края лица или чуть ниже, обязательно наличие густой челки.</w:t>
      </w:r>
      <w:r w:rsidR="003119D9" w:rsidRPr="00FA27E3">
        <w:rPr>
          <w:color w:val="282828"/>
          <w:sz w:val="24"/>
          <w:szCs w:val="24"/>
        </w:rPr>
        <w:br/>
      </w:r>
    </w:p>
    <w:p w:rsidR="00FA27E3" w:rsidRDefault="008553AE" w:rsidP="00FA27E3">
      <w:pPr>
        <w:spacing w:after="20"/>
        <w:ind w:firstLine="539"/>
        <w:jc w:val="both"/>
        <w:rPr>
          <w:color w:val="282828"/>
          <w:sz w:val="24"/>
          <w:szCs w:val="24"/>
          <w:shd w:val="clear" w:color="auto" w:fill="FFFFFF"/>
        </w:rPr>
      </w:pPr>
      <w:r w:rsidRPr="00FA27E3">
        <w:rPr>
          <w:color w:val="282828"/>
          <w:sz w:val="24"/>
          <w:szCs w:val="24"/>
          <w:shd w:val="clear" w:color="auto" w:fill="FFFFFF"/>
        </w:rPr>
        <w:t>Однако сегодня редко кто останавливает свой выбор на чистой классике, ведь есть множество пикантных модификаций, таких, например, как градуированное каре, в котором каждый следующий слой волос длиннее предыдущего.</w:t>
      </w:r>
      <w:r w:rsidRPr="00FA27E3">
        <w:rPr>
          <w:color w:val="282828"/>
          <w:sz w:val="24"/>
          <w:szCs w:val="24"/>
        </w:rPr>
        <w:br/>
      </w:r>
      <w:r w:rsidRPr="00FA27E3">
        <w:rPr>
          <w:color w:val="282828"/>
          <w:sz w:val="24"/>
          <w:szCs w:val="24"/>
          <w:shd w:val="clear" w:color="auto" w:fill="FFFFFF"/>
        </w:rPr>
        <w:t xml:space="preserve"> </w:t>
      </w:r>
    </w:p>
    <w:p w:rsidR="00FA27E3" w:rsidRDefault="00FA27E3" w:rsidP="00FA27E3">
      <w:pPr>
        <w:spacing w:after="20"/>
        <w:ind w:firstLine="539"/>
        <w:jc w:val="both"/>
        <w:rPr>
          <w:color w:val="282828"/>
          <w:sz w:val="24"/>
          <w:szCs w:val="24"/>
          <w:shd w:val="clear" w:color="auto" w:fill="FFFFFF"/>
        </w:rPr>
      </w:pPr>
    </w:p>
    <w:p w:rsidR="00FA27E3" w:rsidRDefault="00FA27E3" w:rsidP="00FA27E3">
      <w:pPr>
        <w:spacing w:after="20"/>
        <w:ind w:firstLine="539"/>
        <w:jc w:val="both"/>
        <w:rPr>
          <w:color w:val="282828"/>
          <w:sz w:val="24"/>
          <w:szCs w:val="24"/>
          <w:shd w:val="clear" w:color="auto" w:fill="FFFFFF"/>
        </w:rPr>
      </w:pPr>
    </w:p>
    <w:p w:rsidR="00FA27E3" w:rsidRDefault="00FA27E3" w:rsidP="00FA27E3">
      <w:pPr>
        <w:spacing w:after="20"/>
        <w:ind w:firstLine="539"/>
        <w:jc w:val="both"/>
        <w:rPr>
          <w:color w:val="282828"/>
          <w:sz w:val="24"/>
          <w:szCs w:val="24"/>
          <w:shd w:val="clear" w:color="auto" w:fill="FFFFFF"/>
        </w:rPr>
      </w:pPr>
      <w:r>
        <w:rPr>
          <w:noProof/>
          <w:color w:val="282828"/>
          <w:sz w:val="24"/>
          <w:szCs w:val="24"/>
        </w:rPr>
        <w:drawing>
          <wp:anchor distT="0" distB="0" distL="114300" distR="114300" simplePos="0" relativeHeight="251639808" behindDoc="0" locked="0" layoutInCell="1" allowOverlap="1">
            <wp:simplePos x="0" y="0"/>
            <wp:positionH relativeFrom="column">
              <wp:posOffset>-173355</wp:posOffset>
            </wp:positionH>
            <wp:positionV relativeFrom="paragraph">
              <wp:posOffset>8255</wp:posOffset>
            </wp:positionV>
            <wp:extent cx="2815590" cy="1266825"/>
            <wp:effectExtent l="19050" t="0" r="3810" b="0"/>
            <wp:wrapSquare wrapText="bothSides"/>
            <wp:docPr id="11" name="Рисунок 8" descr="C:\Users\user\Desktop\Vidy-zhenskih-prichesok-na-korotkie-srednie-i-dlinnye-volosy-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Vidy-zhenskih-prichesok-na-korotkie-srednie-i-dlinnye-volosy-3-min.jpg"/>
                    <pic:cNvPicPr>
                      <a:picLocks noChangeAspect="1" noChangeArrowheads="1"/>
                    </pic:cNvPicPr>
                  </pic:nvPicPr>
                  <pic:blipFill>
                    <a:blip r:embed="rId14" cstate="print"/>
                    <a:srcRect/>
                    <a:stretch>
                      <a:fillRect/>
                    </a:stretch>
                  </pic:blipFill>
                  <pic:spPr bwMode="auto">
                    <a:xfrm>
                      <a:off x="0" y="0"/>
                      <a:ext cx="2815590" cy="1266825"/>
                    </a:xfrm>
                    <a:prstGeom prst="rect">
                      <a:avLst/>
                    </a:prstGeom>
                    <a:noFill/>
                    <a:ln w="9525">
                      <a:noFill/>
                      <a:miter lim="800000"/>
                      <a:headEnd/>
                      <a:tailEnd/>
                    </a:ln>
                  </pic:spPr>
                </pic:pic>
              </a:graphicData>
            </a:graphic>
          </wp:anchor>
        </w:drawing>
      </w:r>
    </w:p>
    <w:p w:rsidR="008553AE" w:rsidRPr="00FA27E3" w:rsidRDefault="008553AE" w:rsidP="00FA27E3">
      <w:pPr>
        <w:spacing w:after="20"/>
        <w:ind w:firstLine="539"/>
        <w:jc w:val="both"/>
        <w:rPr>
          <w:color w:val="282828"/>
          <w:sz w:val="24"/>
          <w:szCs w:val="24"/>
          <w:shd w:val="clear" w:color="auto" w:fill="FFFFFF"/>
        </w:rPr>
      </w:pPr>
      <w:r w:rsidRPr="00FA27E3">
        <w:rPr>
          <w:color w:val="282828"/>
          <w:sz w:val="24"/>
          <w:szCs w:val="24"/>
          <w:shd w:val="clear" w:color="auto" w:fill="FFFFFF"/>
        </w:rPr>
        <w:t>Не менее интересно смотрится каре «на ножке», в котором волосы на затылке стригутся очень коротко, а то и выбриваются.</w:t>
      </w:r>
      <w:r w:rsidRPr="00FA27E3">
        <w:rPr>
          <w:color w:val="282828"/>
          <w:sz w:val="24"/>
          <w:szCs w:val="24"/>
        </w:rPr>
        <w:br/>
      </w:r>
    </w:p>
    <w:p w:rsidR="008553AE" w:rsidRPr="00FA27E3" w:rsidRDefault="008553AE" w:rsidP="00FA27E3">
      <w:pPr>
        <w:spacing w:after="20"/>
        <w:ind w:firstLine="539"/>
        <w:jc w:val="both"/>
        <w:rPr>
          <w:color w:val="282828"/>
          <w:sz w:val="24"/>
          <w:szCs w:val="24"/>
          <w:shd w:val="clear" w:color="auto" w:fill="FFFFFF"/>
        </w:rPr>
      </w:pPr>
    </w:p>
    <w:p w:rsidR="00FA27E3" w:rsidRDefault="00FA27E3" w:rsidP="00FA27E3">
      <w:pPr>
        <w:spacing w:after="20"/>
        <w:ind w:firstLine="539"/>
        <w:jc w:val="both"/>
        <w:rPr>
          <w:color w:val="282828"/>
          <w:sz w:val="24"/>
          <w:szCs w:val="24"/>
          <w:shd w:val="clear" w:color="auto" w:fill="FFFFFF"/>
        </w:rPr>
      </w:pPr>
    </w:p>
    <w:p w:rsidR="00FA27E3" w:rsidRDefault="00FA27E3" w:rsidP="00FA27E3">
      <w:pPr>
        <w:spacing w:after="20"/>
        <w:ind w:firstLine="539"/>
        <w:jc w:val="both"/>
        <w:rPr>
          <w:color w:val="282828"/>
          <w:sz w:val="24"/>
          <w:szCs w:val="24"/>
          <w:shd w:val="clear" w:color="auto" w:fill="FFFFFF"/>
        </w:rPr>
      </w:pPr>
    </w:p>
    <w:p w:rsidR="00FA27E3" w:rsidRDefault="00FA27E3" w:rsidP="00FA27E3">
      <w:pPr>
        <w:spacing w:after="20"/>
        <w:ind w:firstLine="539"/>
        <w:jc w:val="both"/>
        <w:rPr>
          <w:color w:val="282828"/>
          <w:sz w:val="24"/>
          <w:szCs w:val="24"/>
          <w:shd w:val="clear" w:color="auto" w:fill="FFFFFF"/>
        </w:rPr>
      </w:pPr>
      <w:r>
        <w:rPr>
          <w:noProof/>
          <w:color w:val="282828"/>
          <w:sz w:val="24"/>
          <w:szCs w:val="24"/>
        </w:rPr>
        <w:drawing>
          <wp:anchor distT="0" distB="0" distL="114300" distR="114300" simplePos="0" relativeHeight="251640832" behindDoc="0" locked="0" layoutInCell="1" allowOverlap="1">
            <wp:simplePos x="0" y="0"/>
            <wp:positionH relativeFrom="column">
              <wp:posOffset>-81915</wp:posOffset>
            </wp:positionH>
            <wp:positionV relativeFrom="paragraph">
              <wp:posOffset>66675</wp:posOffset>
            </wp:positionV>
            <wp:extent cx="2722880" cy="1047750"/>
            <wp:effectExtent l="19050" t="0" r="1270" b="0"/>
            <wp:wrapSquare wrapText="bothSides"/>
            <wp:docPr id="12" name="Рисунок 9" descr="C:\Users\user\Desktop\Vidy-zhenskih-prichesok-na-korotkie-srednie-i-dlinnye-volosy-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Vidy-zhenskih-prichesok-na-korotkie-srednie-i-dlinnye-volosy-4-min.jpg"/>
                    <pic:cNvPicPr>
                      <a:picLocks noChangeAspect="1" noChangeArrowheads="1"/>
                    </pic:cNvPicPr>
                  </pic:nvPicPr>
                  <pic:blipFill>
                    <a:blip r:embed="rId15" cstate="print"/>
                    <a:srcRect/>
                    <a:stretch>
                      <a:fillRect/>
                    </a:stretch>
                  </pic:blipFill>
                  <pic:spPr bwMode="auto">
                    <a:xfrm>
                      <a:off x="0" y="0"/>
                      <a:ext cx="2722880" cy="1047750"/>
                    </a:xfrm>
                    <a:prstGeom prst="rect">
                      <a:avLst/>
                    </a:prstGeom>
                    <a:noFill/>
                    <a:ln w="9525">
                      <a:noFill/>
                      <a:miter lim="800000"/>
                      <a:headEnd/>
                      <a:tailEnd/>
                    </a:ln>
                  </pic:spPr>
                </pic:pic>
              </a:graphicData>
            </a:graphic>
          </wp:anchor>
        </w:drawing>
      </w:r>
    </w:p>
    <w:p w:rsidR="00FA27E3" w:rsidRDefault="00FA27E3" w:rsidP="00FA27E3">
      <w:pPr>
        <w:spacing w:after="20"/>
        <w:ind w:firstLine="539"/>
        <w:jc w:val="both"/>
        <w:rPr>
          <w:color w:val="282828"/>
          <w:sz w:val="24"/>
          <w:szCs w:val="24"/>
          <w:shd w:val="clear" w:color="auto" w:fill="FFFFFF"/>
        </w:rPr>
      </w:pPr>
    </w:p>
    <w:p w:rsidR="008553AE" w:rsidRDefault="008553AE" w:rsidP="00FA27E3">
      <w:pPr>
        <w:spacing w:after="20"/>
        <w:ind w:firstLine="539"/>
        <w:jc w:val="both"/>
        <w:rPr>
          <w:color w:val="282828"/>
          <w:sz w:val="24"/>
          <w:szCs w:val="24"/>
          <w:shd w:val="clear" w:color="auto" w:fill="FFFFFF"/>
        </w:rPr>
      </w:pPr>
      <w:r w:rsidRPr="00FA27E3">
        <w:rPr>
          <w:color w:val="282828"/>
          <w:sz w:val="24"/>
          <w:szCs w:val="24"/>
          <w:shd w:val="clear" w:color="auto" w:fill="FFFFFF"/>
        </w:rPr>
        <w:t xml:space="preserve">Экстравагантное асимметричное каре предполагает разную длину волос по бокам или даже с одной стороны выбритый висок – в стиле прически </w:t>
      </w:r>
      <w:proofErr w:type="spellStart"/>
      <w:r w:rsidRPr="00FA27E3">
        <w:rPr>
          <w:color w:val="282828"/>
          <w:sz w:val="24"/>
          <w:szCs w:val="24"/>
          <w:shd w:val="clear" w:color="auto" w:fill="FFFFFF"/>
        </w:rPr>
        <w:t>андеркат</w:t>
      </w:r>
      <w:proofErr w:type="spellEnd"/>
      <w:r w:rsidRPr="00FA27E3">
        <w:rPr>
          <w:color w:val="282828"/>
          <w:sz w:val="24"/>
          <w:szCs w:val="24"/>
          <w:shd w:val="clear" w:color="auto" w:fill="FFFFFF"/>
        </w:rPr>
        <w:t>.</w:t>
      </w:r>
    </w:p>
    <w:p w:rsidR="00FA27E3" w:rsidRPr="00FA27E3" w:rsidRDefault="00FA27E3" w:rsidP="00FA27E3">
      <w:pPr>
        <w:spacing w:after="20"/>
        <w:ind w:firstLine="539"/>
        <w:jc w:val="both"/>
        <w:rPr>
          <w:color w:val="282828"/>
          <w:sz w:val="24"/>
          <w:szCs w:val="24"/>
        </w:rPr>
      </w:pPr>
    </w:p>
    <w:p w:rsidR="008553AE" w:rsidRPr="00FA27E3" w:rsidRDefault="008553AE" w:rsidP="00FA27E3">
      <w:pPr>
        <w:spacing w:after="20"/>
        <w:ind w:firstLine="539"/>
        <w:jc w:val="both"/>
        <w:rPr>
          <w:color w:val="000000"/>
          <w:sz w:val="24"/>
          <w:szCs w:val="24"/>
        </w:rPr>
      </w:pPr>
      <w:r w:rsidRPr="00FA27E3">
        <w:rPr>
          <w:noProof/>
          <w:color w:val="282828"/>
          <w:sz w:val="24"/>
          <w:szCs w:val="24"/>
          <w:shd w:val="clear" w:color="auto" w:fill="FFFFFF"/>
        </w:rPr>
        <w:drawing>
          <wp:anchor distT="0" distB="0" distL="114300" distR="114300" simplePos="0" relativeHeight="251641856" behindDoc="0" locked="0" layoutInCell="1" allowOverlap="1">
            <wp:simplePos x="0" y="0"/>
            <wp:positionH relativeFrom="column">
              <wp:posOffset>365760</wp:posOffset>
            </wp:positionH>
            <wp:positionV relativeFrom="paragraph">
              <wp:posOffset>-1270</wp:posOffset>
            </wp:positionV>
            <wp:extent cx="1200150" cy="1428750"/>
            <wp:effectExtent l="19050" t="0" r="0" b="0"/>
            <wp:wrapSquare wrapText="bothSides"/>
            <wp:docPr id="14" name="Рисунок 10" descr="C:\Users\user\Desktop\Vidy-zhenskih-prichesok-na-korotkie-srednie-i-dlinnye-volosy-7.1-min-e150918313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Vidy-zhenskih-prichesok-na-korotkie-srednie-i-dlinnye-volosy-7.1-min-e1509183131822.jpg"/>
                    <pic:cNvPicPr>
                      <a:picLocks noChangeAspect="1" noChangeArrowheads="1"/>
                    </pic:cNvPicPr>
                  </pic:nvPicPr>
                  <pic:blipFill>
                    <a:blip r:embed="rId16" cstate="print"/>
                    <a:srcRect/>
                    <a:stretch>
                      <a:fillRect/>
                    </a:stretch>
                  </pic:blipFill>
                  <pic:spPr bwMode="auto">
                    <a:xfrm>
                      <a:off x="0" y="0"/>
                      <a:ext cx="1200150" cy="1428750"/>
                    </a:xfrm>
                    <a:prstGeom prst="rect">
                      <a:avLst/>
                    </a:prstGeom>
                    <a:noFill/>
                    <a:ln w="9525">
                      <a:noFill/>
                      <a:miter lim="800000"/>
                      <a:headEnd/>
                      <a:tailEnd/>
                    </a:ln>
                  </pic:spPr>
                </pic:pic>
              </a:graphicData>
            </a:graphic>
          </wp:anchor>
        </w:drawing>
      </w:r>
      <w:r w:rsidRPr="00FA27E3">
        <w:rPr>
          <w:color w:val="282828"/>
          <w:sz w:val="24"/>
          <w:szCs w:val="24"/>
          <w:shd w:val="clear" w:color="auto" w:fill="FFFFFF"/>
        </w:rPr>
        <w:t xml:space="preserve"> Не менее популярна стрижка боб, имеющая некоторые черты сходства с каре и отличающаяся от него в классических рамках отсутствием челки и строгих линий. Это градуированная стрижка, которая невероятно преображает тонкие волосы, придавая им объем. Боб также поражает воображение феерией вариаций. Он может быть совсем коротким, с рваными прядями.</w:t>
      </w:r>
      <w:r w:rsidRPr="00FA27E3">
        <w:rPr>
          <w:color w:val="282828"/>
          <w:sz w:val="24"/>
          <w:szCs w:val="24"/>
        </w:rPr>
        <w:br/>
      </w:r>
    </w:p>
    <w:p w:rsidR="008553AE" w:rsidRDefault="008553AE" w:rsidP="00FA27E3">
      <w:pPr>
        <w:spacing w:after="20"/>
        <w:ind w:firstLine="539"/>
        <w:jc w:val="both"/>
        <w:rPr>
          <w:color w:val="282828"/>
          <w:sz w:val="24"/>
          <w:szCs w:val="24"/>
          <w:shd w:val="clear" w:color="auto" w:fill="FFFFFF"/>
        </w:rPr>
      </w:pPr>
      <w:r w:rsidRPr="00FA27E3">
        <w:rPr>
          <w:color w:val="282828"/>
          <w:sz w:val="24"/>
          <w:szCs w:val="24"/>
          <w:shd w:val="clear" w:color="auto" w:fill="FFFFFF"/>
        </w:rPr>
        <w:t xml:space="preserve"> На гребне популярности находится универсальная прическа на короткие волосы – </w:t>
      </w:r>
      <w:proofErr w:type="spellStart"/>
      <w:r w:rsidRPr="00FA27E3">
        <w:rPr>
          <w:color w:val="282828"/>
          <w:sz w:val="24"/>
          <w:szCs w:val="24"/>
          <w:shd w:val="clear" w:color="auto" w:fill="FFFFFF"/>
        </w:rPr>
        <w:t>пикси</w:t>
      </w:r>
      <w:proofErr w:type="spellEnd"/>
      <w:r w:rsidRPr="00FA27E3">
        <w:rPr>
          <w:color w:val="282828"/>
          <w:sz w:val="24"/>
          <w:szCs w:val="24"/>
          <w:shd w:val="clear" w:color="auto" w:fill="FFFFFF"/>
        </w:rPr>
        <w:t xml:space="preserve">. С помощью этой модной прически можно выгодно подчеркнуть достоинства любого типа лица, ведь длина прядей варьируется по желанию женщины. </w:t>
      </w:r>
      <w:r w:rsidR="00FA27E3">
        <w:rPr>
          <w:noProof/>
          <w:color w:val="282828"/>
          <w:sz w:val="24"/>
          <w:szCs w:val="24"/>
        </w:rPr>
        <w:drawing>
          <wp:anchor distT="0" distB="0" distL="114300" distR="114300" simplePos="0" relativeHeight="251642880" behindDoc="0" locked="0" layoutInCell="1" allowOverlap="1">
            <wp:simplePos x="0" y="0"/>
            <wp:positionH relativeFrom="column">
              <wp:posOffset>-148590</wp:posOffset>
            </wp:positionH>
            <wp:positionV relativeFrom="paragraph">
              <wp:posOffset>-139065</wp:posOffset>
            </wp:positionV>
            <wp:extent cx="2625725" cy="1762125"/>
            <wp:effectExtent l="19050" t="0" r="3175" b="0"/>
            <wp:wrapSquare wrapText="bothSides"/>
            <wp:docPr id="15" name="Рисунок 11" descr="C:\Users\user\Desktop\Vidy-zhenskih-prichesok-na-korotkie-srednie-i-dlinnye-volosy-1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Vidy-zhenskih-prichesok-na-korotkie-srednie-i-dlinnye-volosy-14-min.jpg"/>
                    <pic:cNvPicPr>
                      <a:picLocks noChangeAspect="1" noChangeArrowheads="1"/>
                    </pic:cNvPicPr>
                  </pic:nvPicPr>
                  <pic:blipFill>
                    <a:blip r:embed="rId17" cstate="print"/>
                    <a:srcRect/>
                    <a:stretch>
                      <a:fillRect/>
                    </a:stretch>
                  </pic:blipFill>
                  <pic:spPr bwMode="auto">
                    <a:xfrm>
                      <a:off x="0" y="0"/>
                      <a:ext cx="2625725" cy="1762125"/>
                    </a:xfrm>
                    <a:prstGeom prst="rect">
                      <a:avLst/>
                    </a:prstGeom>
                    <a:noFill/>
                    <a:ln w="9525">
                      <a:noFill/>
                      <a:miter lim="800000"/>
                      <a:headEnd/>
                      <a:tailEnd/>
                    </a:ln>
                  </pic:spPr>
                </pic:pic>
              </a:graphicData>
            </a:graphic>
          </wp:anchor>
        </w:drawing>
      </w:r>
      <w:r w:rsidRPr="00FA27E3">
        <w:rPr>
          <w:color w:val="282828"/>
          <w:sz w:val="24"/>
          <w:szCs w:val="24"/>
          <w:shd w:val="clear" w:color="auto" w:fill="FFFFFF"/>
        </w:rPr>
        <w:t xml:space="preserve">Прическа </w:t>
      </w:r>
      <w:proofErr w:type="spellStart"/>
      <w:r w:rsidRPr="00FA27E3">
        <w:rPr>
          <w:color w:val="282828"/>
          <w:sz w:val="24"/>
          <w:szCs w:val="24"/>
          <w:shd w:val="clear" w:color="auto" w:fill="FFFFFF"/>
        </w:rPr>
        <w:t>пикси</w:t>
      </w:r>
      <w:proofErr w:type="spellEnd"/>
      <w:r w:rsidRPr="00FA27E3">
        <w:rPr>
          <w:color w:val="282828"/>
          <w:sz w:val="24"/>
          <w:szCs w:val="24"/>
          <w:shd w:val="clear" w:color="auto" w:fill="FFFFFF"/>
        </w:rPr>
        <w:t xml:space="preserve"> имеет волшебное свойство «омолаживать» своих </w:t>
      </w:r>
      <w:r w:rsidRPr="00FA27E3">
        <w:rPr>
          <w:color w:val="282828"/>
          <w:sz w:val="24"/>
          <w:szCs w:val="24"/>
          <w:shd w:val="clear" w:color="auto" w:fill="FFFFFF"/>
        </w:rPr>
        <w:lastRenderedPageBreak/>
        <w:t xml:space="preserve">хозяек, и дамы постарше с удовольствием этим пользуются. Главные черты </w:t>
      </w:r>
      <w:proofErr w:type="spellStart"/>
      <w:r w:rsidRPr="00FA27E3">
        <w:rPr>
          <w:color w:val="282828"/>
          <w:sz w:val="24"/>
          <w:szCs w:val="24"/>
          <w:shd w:val="clear" w:color="auto" w:fill="FFFFFF"/>
        </w:rPr>
        <w:t>пикси</w:t>
      </w:r>
      <w:proofErr w:type="spellEnd"/>
      <w:r w:rsidRPr="00FA27E3">
        <w:rPr>
          <w:color w:val="282828"/>
          <w:sz w:val="24"/>
          <w:szCs w:val="24"/>
          <w:shd w:val="clear" w:color="auto" w:fill="FFFFFF"/>
        </w:rPr>
        <w:t xml:space="preserve"> – короткие торчащие пряди в сочетании с </w:t>
      </w:r>
      <w:proofErr w:type="gramStart"/>
      <w:r w:rsidRPr="00FA27E3">
        <w:rPr>
          <w:color w:val="282828"/>
          <w:sz w:val="24"/>
          <w:szCs w:val="24"/>
          <w:shd w:val="clear" w:color="auto" w:fill="FFFFFF"/>
        </w:rPr>
        <w:t>удлиненными</w:t>
      </w:r>
      <w:proofErr w:type="gramEnd"/>
      <w:r w:rsidRPr="00FA27E3">
        <w:rPr>
          <w:color w:val="282828"/>
          <w:sz w:val="24"/>
          <w:szCs w:val="24"/>
          <w:shd w:val="clear" w:color="auto" w:fill="FFFFFF"/>
        </w:rPr>
        <w:t xml:space="preserve">, открытые уши и шея. Уход за </w:t>
      </w:r>
      <w:proofErr w:type="spellStart"/>
      <w:r w:rsidRPr="00FA27E3">
        <w:rPr>
          <w:color w:val="282828"/>
          <w:sz w:val="24"/>
          <w:szCs w:val="24"/>
          <w:shd w:val="clear" w:color="auto" w:fill="FFFFFF"/>
        </w:rPr>
        <w:t>пикси</w:t>
      </w:r>
      <w:proofErr w:type="spellEnd"/>
      <w:r w:rsidRPr="00FA27E3">
        <w:rPr>
          <w:color w:val="282828"/>
          <w:sz w:val="24"/>
          <w:szCs w:val="24"/>
          <w:shd w:val="clear" w:color="auto" w:fill="FFFFFF"/>
        </w:rPr>
        <w:t xml:space="preserve"> несложен, главное – вовремя посещать парикмахера, а уложить стрижку можно с помощью пенки или </w:t>
      </w:r>
      <w:r w:rsidR="00FA27E3">
        <w:rPr>
          <w:noProof/>
          <w:color w:val="282828"/>
          <w:sz w:val="24"/>
          <w:szCs w:val="24"/>
        </w:rPr>
        <w:drawing>
          <wp:anchor distT="0" distB="0" distL="114300" distR="114300" simplePos="0" relativeHeight="251643904" behindDoc="0" locked="0" layoutInCell="1" allowOverlap="1">
            <wp:simplePos x="0" y="0"/>
            <wp:positionH relativeFrom="column">
              <wp:posOffset>-5715</wp:posOffset>
            </wp:positionH>
            <wp:positionV relativeFrom="paragraph">
              <wp:posOffset>661035</wp:posOffset>
            </wp:positionV>
            <wp:extent cx="2870200" cy="1200150"/>
            <wp:effectExtent l="19050" t="0" r="6350" b="0"/>
            <wp:wrapSquare wrapText="bothSides"/>
            <wp:docPr id="16" name="Рисунок 12" descr="C:\Users\user\Desktop\Vidy-zhenskih-prichesok-na-korotkie-srednie-i-dlinnye-volosy-1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Vidy-zhenskih-prichesok-na-korotkie-srednie-i-dlinnye-volosy-17-min.jpg"/>
                    <pic:cNvPicPr>
                      <a:picLocks noChangeAspect="1" noChangeArrowheads="1"/>
                    </pic:cNvPicPr>
                  </pic:nvPicPr>
                  <pic:blipFill>
                    <a:blip r:embed="rId18" cstate="print"/>
                    <a:srcRect/>
                    <a:stretch>
                      <a:fillRect/>
                    </a:stretch>
                  </pic:blipFill>
                  <pic:spPr bwMode="auto">
                    <a:xfrm>
                      <a:off x="0" y="0"/>
                      <a:ext cx="2870200" cy="1200150"/>
                    </a:xfrm>
                    <a:prstGeom prst="rect">
                      <a:avLst/>
                    </a:prstGeom>
                    <a:noFill/>
                    <a:ln w="9525">
                      <a:noFill/>
                      <a:miter lim="800000"/>
                      <a:headEnd/>
                      <a:tailEnd/>
                    </a:ln>
                  </pic:spPr>
                </pic:pic>
              </a:graphicData>
            </a:graphic>
          </wp:anchor>
        </w:drawing>
      </w:r>
      <w:r w:rsidRPr="00FA27E3">
        <w:rPr>
          <w:color w:val="282828"/>
          <w:sz w:val="24"/>
          <w:szCs w:val="24"/>
          <w:shd w:val="clear" w:color="auto" w:fill="FFFFFF"/>
        </w:rPr>
        <w:t>геля.</w:t>
      </w:r>
      <w:r w:rsidRPr="00FA27E3">
        <w:rPr>
          <w:color w:val="282828"/>
          <w:sz w:val="24"/>
          <w:szCs w:val="24"/>
        </w:rPr>
        <w:br/>
      </w:r>
      <w:r w:rsidRPr="00FA27E3">
        <w:rPr>
          <w:color w:val="282828"/>
          <w:sz w:val="24"/>
          <w:szCs w:val="24"/>
          <w:shd w:val="clear" w:color="auto" w:fill="FFFFFF"/>
        </w:rPr>
        <w:t xml:space="preserve"> Гарсон – элегантная короткая стрижка, подчеркивающая, несмотря на свое название (в переводе – «мальчик»), женственность. В отличие от </w:t>
      </w:r>
      <w:proofErr w:type="spellStart"/>
      <w:r w:rsidRPr="00FA27E3">
        <w:rPr>
          <w:color w:val="282828"/>
          <w:sz w:val="24"/>
          <w:szCs w:val="24"/>
          <w:shd w:val="clear" w:color="auto" w:fill="FFFFFF"/>
        </w:rPr>
        <w:t>пикси</w:t>
      </w:r>
      <w:proofErr w:type="spellEnd"/>
      <w:r w:rsidRPr="00FA27E3">
        <w:rPr>
          <w:color w:val="282828"/>
          <w:sz w:val="24"/>
          <w:szCs w:val="24"/>
          <w:shd w:val="clear" w:color="auto" w:fill="FFFFFF"/>
        </w:rPr>
        <w:t>, гарсон выполняется исключительно ровным срезом, который потом тщательно филируется. Гарсон больше подходит овальному лицу, не рекомендуется для кудрявых волос. Главное при выборе этой стрижки – правильно подобрать форму челки, которая может быть и короткой, и удлиненной, и косой.</w:t>
      </w:r>
      <w:r w:rsidRPr="00FA27E3">
        <w:rPr>
          <w:color w:val="282828"/>
          <w:sz w:val="24"/>
          <w:szCs w:val="24"/>
        </w:rPr>
        <w:br/>
      </w:r>
      <w:r w:rsidR="00171CBD" w:rsidRPr="00FA27E3">
        <w:rPr>
          <w:color w:val="282828"/>
          <w:sz w:val="24"/>
          <w:szCs w:val="24"/>
          <w:shd w:val="clear" w:color="auto" w:fill="FFFFFF"/>
        </w:rPr>
        <w:t xml:space="preserve"> </w:t>
      </w:r>
      <w:r w:rsidRPr="00FA27E3">
        <w:rPr>
          <w:color w:val="282828"/>
          <w:sz w:val="24"/>
          <w:szCs w:val="24"/>
          <w:shd w:val="clear" w:color="auto" w:fill="FFFFFF"/>
        </w:rPr>
        <w:t>Женственная стильная прическа шапочка лучше всего выглядит на густых гладких волосах при условии, что волосы не жесткие. В этой прическе верхние пряди длиннее, чем нижние, за счет чего создается объем. Челки в шапочке могут быть самыми разными.</w:t>
      </w:r>
      <w:r w:rsidRPr="00FA27E3">
        <w:rPr>
          <w:color w:val="282828"/>
          <w:sz w:val="24"/>
          <w:szCs w:val="24"/>
        </w:rPr>
        <w:br/>
      </w:r>
    </w:p>
    <w:p w:rsidR="00FA27E3" w:rsidRDefault="00FA27E3" w:rsidP="00FA27E3">
      <w:pPr>
        <w:spacing w:after="20"/>
        <w:ind w:firstLine="539"/>
        <w:jc w:val="both"/>
        <w:rPr>
          <w:color w:val="282828"/>
          <w:sz w:val="24"/>
          <w:szCs w:val="24"/>
          <w:shd w:val="clear" w:color="auto" w:fill="FFFFFF"/>
        </w:rPr>
      </w:pPr>
    </w:p>
    <w:p w:rsidR="00FA27E3" w:rsidRPr="00FA27E3" w:rsidRDefault="00FA27E3" w:rsidP="00FA27E3">
      <w:pPr>
        <w:spacing w:after="20"/>
        <w:ind w:firstLine="539"/>
        <w:jc w:val="both"/>
        <w:rPr>
          <w:color w:val="282828"/>
          <w:sz w:val="24"/>
          <w:szCs w:val="24"/>
          <w:shd w:val="clear" w:color="auto" w:fill="FFFFFF"/>
        </w:rPr>
      </w:pPr>
    </w:p>
    <w:p w:rsidR="00171CBD" w:rsidRPr="00FA27E3" w:rsidRDefault="00FA27E3" w:rsidP="00FA27E3">
      <w:pPr>
        <w:spacing w:after="20"/>
        <w:ind w:firstLine="539"/>
        <w:jc w:val="both"/>
        <w:rPr>
          <w:color w:val="282828"/>
          <w:sz w:val="24"/>
          <w:szCs w:val="24"/>
          <w:shd w:val="clear" w:color="auto" w:fill="FFFFFF"/>
        </w:rPr>
      </w:pPr>
      <w:r>
        <w:rPr>
          <w:noProof/>
          <w:color w:val="282828"/>
          <w:sz w:val="24"/>
          <w:szCs w:val="24"/>
          <w:u w:val="single"/>
        </w:rPr>
        <w:drawing>
          <wp:anchor distT="0" distB="0" distL="114300" distR="114300" simplePos="0" relativeHeight="251646976" behindDoc="0" locked="0" layoutInCell="1" allowOverlap="1">
            <wp:simplePos x="0" y="0"/>
            <wp:positionH relativeFrom="column">
              <wp:posOffset>-100965</wp:posOffset>
            </wp:positionH>
            <wp:positionV relativeFrom="paragraph">
              <wp:posOffset>2407920</wp:posOffset>
            </wp:positionV>
            <wp:extent cx="2303780" cy="1514475"/>
            <wp:effectExtent l="19050" t="0" r="1270" b="0"/>
            <wp:wrapSquare wrapText="bothSides"/>
            <wp:docPr id="20" name="Рисунок 15" descr="C:\Users\user\Desktop\Vidy-zhenskih-prichesok-na-korotkie-srednie-i-dlinnye-volosy-28-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Vidy-zhenskih-prichesok-na-korotkie-srednie-i-dlinnye-volosy-28-min.jpg"/>
                    <pic:cNvPicPr>
                      <a:picLocks noChangeAspect="1" noChangeArrowheads="1"/>
                    </pic:cNvPicPr>
                  </pic:nvPicPr>
                  <pic:blipFill>
                    <a:blip r:embed="rId19" cstate="print"/>
                    <a:srcRect/>
                    <a:stretch>
                      <a:fillRect/>
                    </a:stretch>
                  </pic:blipFill>
                  <pic:spPr bwMode="auto">
                    <a:xfrm>
                      <a:off x="0" y="0"/>
                      <a:ext cx="2303780" cy="1514475"/>
                    </a:xfrm>
                    <a:prstGeom prst="rect">
                      <a:avLst/>
                    </a:prstGeom>
                    <a:noFill/>
                    <a:ln w="9525">
                      <a:noFill/>
                      <a:miter lim="800000"/>
                      <a:headEnd/>
                      <a:tailEnd/>
                    </a:ln>
                  </pic:spPr>
                </pic:pic>
              </a:graphicData>
            </a:graphic>
          </wp:anchor>
        </w:drawing>
      </w:r>
      <w:r>
        <w:rPr>
          <w:noProof/>
          <w:color w:val="282828"/>
          <w:sz w:val="24"/>
          <w:szCs w:val="24"/>
          <w:u w:val="single"/>
        </w:rPr>
        <w:drawing>
          <wp:anchor distT="0" distB="0" distL="114300" distR="114300" simplePos="0" relativeHeight="251645952" behindDoc="0" locked="0" layoutInCell="1" allowOverlap="1">
            <wp:simplePos x="0" y="0"/>
            <wp:positionH relativeFrom="column">
              <wp:posOffset>22860</wp:posOffset>
            </wp:positionH>
            <wp:positionV relativeFrom="paragraph">
              <wp:posOffset>431165</wp:posOffset>
            </wp:positionV>
            <wp:extent cx="1371600" cy="1638300"/>
            <wp:effectExtent l="19050" t="0" r="0" b="0"/>
            <wp:wrapSquare wrapText="bothSides"/>
            <wp:docPr id="18" name="Рисунок 14" descr="C:\Users\user\Desktop\Vidy-zhenskih-prichesok-na-korotkie-srednie-i-dlinnye-volosy-27.1-min-e150918408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Vidy-zhenskih-prichesok-na-korotkie-srednie-i-dlinnye-volosy-27.1-min-e1509184082475.jpg"/>
                    <pic:cNvPicPr>
                      <a:picLocks noChangeAspect="1" noChangeArrowheads="1"/>
                    </pic:cNvPicPr>
                  </pic:nvPicPr>
                  <pic:blipFill>
                    <a:blip r:embed="rId20" cstate="print"/>
                    <a:srcRect/>
                    <a:stretch>
                      <a:fillRect/>
                    </a:stretch>
                  </pic:blipFill>
                  <pic:spPr bwMode="auto">
                    <a:xfrm>
                      <a:off x="0" y="0"/>
                      <a:ext cx="1371600" cy="1638300"/>
                    </a:xfrm>
                    <a:prstGeom prst="rect">
                      <a:avLst/>
                    </a:prstGeom>
                    <a:noFill/>
                    <a:ln w="9525">
                      <a:noFill/>
                      <a:miter lim="800000"/>
                      <a:headEnd/>
                      <a:tailEnd/>
                    </a:ln>
                  </pic:spPr>
                </pic:pic>
              </a:graphicData>
            </a:graphic>
          </wp:anchor>
        </w:drawing>
      </w:r>
      <w:r>
        <w:rPr>
          <w:noProof/>
          <w:color w:val="282828"/>
          <w:sz w:val="24"/>
          <w:szCs w:val="24"/>
          <w:u w:val="single"/>
        </w:rPr>
        <w:drawing>
          <wp:anchor distT="0" distB="0" distL="114300" distR="114300" simplePos="0" relativeHeight="251644928" behindDoc="0" locked="0" layoutInCell="1" allowOverlap="1">
            <wp:simplePos x="0" y="0"/>
            <wp:positionH relativeFrom="column">
              <wp:posOffset>-5715</wp:posOffset>
            </wp:positionH>
            <wp:positionV relativeFrom="paragraph">
              <wp:posOffset>-768985</wp:posOffset>
            </wp:positionV>
            <wp:extent cx="1371600" cy="1285875"/>
            <wp:effectExtent l="19050" t="0" r="0" b="0"/>
            <wp:wrapSquare wrapText="bothSides"/>
            <wp:docPr id="17" name="Рисунок 13" descr="C:\Users\user\Desktop\Vidy-zhenskih-prichesok-na-korotkie-srednie-i-dlinnye-volosy-19-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Vidy-zhenskih-prichesok-na-korotkie-srednie-i-dlinnye-volosy-19-min.jpg"/>
                    <pic:cNvPicPr>
                      <a:picLocks noChangeAspect="1" noChangeArrowheads="1"/>
                    </pic:cNvPicPr>
                  </pic:nvPicPr>
                  <pic:blipFill>
                    <a:blip r:embed="rId21" cstate="print"/>
                    <a:srcRect/>
                    <a:stretch>
                      <a:fillRect/>
                    </a:stretch>
                  </pic:blipFill>
                  <pic:spPr bwMode="auto">
                    <a:xfrm>
                      <a:off x="0" y="0"/>
                      <a:ext cx="1371600" cy="1285875"/>
                    </a:xfrm>
                    <a:prstGeom prst="rect">
                      <a:avLst/>
                    </a:prstGeom>
                    <a:noFill/>
                    <a:ln w="9525">
                      <a:noFill/>
                      <a:miter lim="800000"/>
                      <a:headEnd/>
                      <a:tailEnd/>
                    </a:ln>
                  </pic:spPr>
                </pic:pic>
              </a:graphicData>
            </a:graphic>
          </wp:anchor>
        </w:drawing>
      </w:r>
      <w:r w:rsidR="00171CBD" w:rsidRPr="00FA27E3">
        <w:rPr>
          <w:color w:val="282828"/>
          <w:sz w:val="24"/>
          <w:szCs w:val="24"/>
          <w:u w:val="single"/>
          <w:shd w:val="clear" w:color="auto" w:fill="FFFFFF"/>
        </w:rPr>
        <w:t>Виды женских причесок на средние волосы</w:t>
      </w:r>
      <w:r w:rsidR="00171CBD" w:rsidRPr="00FA27E3">
        <w:rPr>
          <w:color w:val="282828"/>
          <w:sz w:val="24"/>
          <w:szCs w:val="24"/>
          <w:shd w:val="clear" w:color="auto" w:fill="FFFFFF"/>
        </w:rPr>
        <w:t xml:space="preserve"> </w:t>
      </w:r>
      <w:proofErr w:type="spellStart"/>
      <w:r w:rsidR="00171CBD" w:rsidRPr="00FA27E3">
        <w:rPr>
          <w:color w:val="282828"/>
          <w:sz w:val="24"/>
          <w:szCs w:val="24"/>
          <w:shd w:val="clear" w:color="auto" w:fill="FFFFFF"/>
        </w:rPr>
        <w:t>Волосы</w:t>
      </w:r>
      <w:proofErr w:type="spellEnd"/>
      <w:r w:rsidR="00171CBD" w:rsidRPr="00FA27E3">
        <w:rPr>
          <w:color w:val="282828"/>
          <w:sz w:val="24"/>
          <w:szCs w:val="24"/>
          <w:shd w:val="clear" w:color="auto" w:fill="FFFFFF"/>
        </w:rPr>
        <w:t xml:space="preserve"> средней длины хороши тем, что для них </w:t>
      </w:r>
      <w:proofErr w:type="gramStart"/>
      <w:r w:rsidR="00171CBD" w:rsidRPr="00FA27E3">
        <w:rPr>
          <w:color w:val="282828"/>
          <w:sz w:val="24"/>
          <w:szCs w:val="24"/>
          <w:shd w:val="clear" w:color="auto" w:fill="FFFFFF"/>
        </w:rPr>
        <w:t>подходят большинство причесок</w:t>
      </w:r>
      <w:proofErr w:type="gramEnd"/>
      <w:r w:rsidR="00171CBD" w:rsidRPr="00FA27E3">
        <w:rPr>
          <w:color w:val="282828"/>
          <w:sz w:val="24"/>
          <w:szCs w:val="24"/>
          <w:shd w:val="clear" w:color="auto" w:fill="FFFFFF"/>
        </w:rPr>
        <w:t xml:space="preserve"> для коротких волос и для длинных. Удлиненное каре подходит многим женщинам, ярко подчеркивая их индивидуальность. Стрижка требует ежедневной укладки. Зато причесок на каре с удлинением можно делать великое множество.</w:t>
      </w:r>
      <w:r w:rsidR="00171CBD" w:rsidRPr="00FA27E3">
        <w:rPr>
          <w:color w:val="282828"/>
          <w:sz w:val="24"/>
          <w:szCs w:val="24"/>
        </w:rPr>
        <w:br/>
      </w:r>
      <w:r w:rsidR="00171CBD" w:rsidRPr="00FA27E3">
        <w:rPr>
          <w:color w:val="282828"/>
          <w:sz w:val="24"/>
          <w:szCs w:val="24"/>
          <w:shd w:val="clear" w:color="auto" w:fill="FFFFFF"/>
        </w:rPr>
        <w:t xml:space="preserve"> Прическа лесенка идеально смотрится на волосах немного ниже плеч. С помощью укороченных впереди прядей можно подобрать такой вариант стрижки, который больше всего подходит конкретному типу лица. Лесенка – отличный выбор прически для тонких волос. Для полноты впечатления требуется только определиться с челкой – в этой стрижке возможны самые разные виды челок.</w:t>
      </w:r>
      <w:r w:rsidR="00171CBD" w:rsidRPr="00FA27E3">
        <w:rPr>
          <w:color w:val="282828"/>
          <w:sz w:val="24"/>
          <w:szCs w:val="24"/>
        </w:rPr>
        <w:br/>
      </w:r>
    </w:p>
    <w:p w:rsidR="00171CBD" w:rsidRPr="00FA27E3" w:rsidRDefault="00171CBD" w:rsidP="00FA27E3">
      <w:pPr>
        <w:spacing w:after="20"/>
        <w:ind w:firstLine="539"/>
        <w:jc w:val="both"/>
        <w:rPr>
          <w:color w:val="282828"/>
          <w:sz w:val="24"/>
          <w:szCs w:val="24"/>
          <w:shd w:val="clear" w:color="auto" w:fill="FFFFFF"/>
        </w:rPr>
      </w:pPr>
    </w:p>
    <w:p w:rsidR="00171CBD" w:rsidRPr="00FA27E3" w:rsidRDefault="00FA27E3" w:rsidP="00FA27E3">
      <w:pPr>
        <w:spacing w:after="20"/>
        <w:ind w:firstLine="539"/>
        <w:jc w:val="both"/>
        <w:rPr>
          <w:color w:val="000000"/>
          <w:sz w:val="24"/>
          <w:szCs w:val="24"/>
        </w:rPr>
      </w:pPr>
      <w:r>
        <w:rPr>
          <w:noProof/>
          <w:color w:val="282828"/>
          <w:sz w:val="24"/>
          <w:szCs w:val="24"/>
        </w:rPr>
        <w:drawing>
          <wp:anchor distT="0" distB="0" distL="114300" distR="114300" simplePos="0" relativeHeight="251649024" behindDoc="0" locked="0" layoutInCell="1" allowOverlap="1">
            <wp:simplePos x="0" y="0"/>
            <wp:positionH relativeFrom="column">
              <wp:posOffset>-2171700</wp:posOffset>
            </wp:positionH>
            <wp:positionV relativeFrom="paragraph">
              <wp:posOffset>1906905</wp:posOffset>
            </wp:positionV>
            <wp:extent cx="2305050" cy="1218565"/>
            <wp:effectExtent l="19050" t="0" r="0" b="0"/>
            <wp:wrapSquare wrapText="bothSides"/>
            <wp:docPr id="22" name="Рисунок 17" descr="C:\Users\user\Desktop\Vidy-prichesok-na-dlinnye-volosy-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Vidy-prichesok-na-dlinnye-volosy-1-min.jpg"/>
                    <pic:cNvPicPr>
                      <a:picLocks noChangeAspect="1" noChangeArrowheads="1"/>
                    </pic:cNvPicPr>
                  </pic:nvPicPr>
                  <pic:blipFill>
                    <a:blip r:embed="rId22" cstate="print"/>
                    <a:srcRect/>
                    <a:stretch>
                      <a:fillRect/>
                    </a:stretch>
                  </pic:blipFill>
                  <pic:spPr bwMode="auto">
                    <a:xfrm>
                      <a:off x="0" y="0"/>
                      <a:ext cx="2305050" cy="1218565"/>
                    </a:xfrm>
                    <a:prstGeom prst="rect">
                      <a:avLst/>
                    </a:prstGeom>
                    <a:noFill/>
                    <a:ln w="9525">
                      <a:noFill/>
                      <a:miter lim="800000"/>
                      <a:headEnd/>
                      <a:tailEnd/>
                    </a:ln>
                  </pic:spPr>
                </pic:pic>
              </a:graphicData>
            </a:graphic>
          </wp:anchor>
        </w:drawing>
      </w:r>
      <w:r w:rsidR="00171CBD" w:rsidRPr="00FA27E3">
        <w:rPr>
          <w:color w:val="282828"/>
          <w:sz w:val="24"/>
          <w:szCs w:val="24"/>
          <w:shd w:val="clear" w:color="auto" w:fill="FFFFFF"/>
        </w:rPr>
        <w:t>Прическа каскад – одна из самых популярных моделей для волос средней длины. Ступенчатый переход прядей в этой стрижке можно делать как по всей длине, так и только на кончиках волос. Каскад не напрасно так популярен – эта стрижка очень удобна в укладке и в разных вариациях подходит многим типам лица. Например, при треугольной форме лица объем нужно сделать в области подбородка. А в случае каскадной прически для квадратного лица объем создается ниже подбородка, а кончики волос обязательно подкручиваются. Каскад эффектен для прически на волосы до плеч и ниже.</w:t>
      </w:r>
      <w:r w:rsidR="00171CBD" w:rsidRPr="00FA27E3">
        <w:rPr>
          <w:color w:val="282828"/>
          <w:sz w:val="24"/>
          <w:szCs w:val="24"/>
        </w:rPr>
        <w:br/>
      </w:r>
      <w:r w:rsidR="00171CBD" w:rsidRPr="00FA27E3">
        <w:rPr>
          <w:color w:val="000000"/>
          <w:sz w:val="24"/>
          <w:szCs w:val="24"/>
        </w:rPr>
        <w:t xml:space="preserve"> </w:t>
      </w:r>
    </w:p>
    <w:p w:rsidR="00FA27E3" w:rsidRDefault="00FA27E3" w:rsidP="00FA27E3">
      <w:pPr>
        <w:spacing w:after="20"/>
        <w:ind w:firstLine="539"/>
        <w:jc w:val="both"/>
        <w:rPr>
          <w:color w:val="282828"/>
          <w:sz w:val="24"/>
          <w:szCs w:val="24"/>
          <w:shd w:val="clear" w:color="auto" w:fill="FFFFFF"/>
        </w:rPr>
      </w:pPr>
    </w:p>
    <w:p w:rsidR="00FA27E3" w:rsidRDefault="00FA27E3" w:rsidP="00FA27E3">
      <w:pPr>
        <w:spacing w:after="20"/>
        <w:ind w:firstLine="539"/>
        <w:jc w:val="both"/>
        <w:rPr>
          <w:color w:val="282828"/>
          <w:sz w:val="24"/>
          <w:szCs w:val="24"/>
          <w:shd w:val="clear" w:color="auto" w:fill="FFFFFF"/>
        </w:rPr>
      </w:pPr>
    </w:p>
    <w:p w:rsidR="00FA27E3" w:rsidRDefault="00FA27E3" w:rsidP="00FA27E3">
      <w:pPr>
        <w:spacing w:after="20"/>
        <w:ind w:firstLine="539"/>
        <w:jc w:val="both"/>
        <w:rPr>
          <w:color w:val="282828"/>
          <w:sz w:val="24"/>
          <w:szCs w:val="24"/>
          <w:shd w:val="clear" w:color="auto" w:fill="FFFFFF"/>
        </w:rPr>
      </w:pPr>
    </w:p>
    <w:p w:rsidR="00FA27E3" w:rsidRDefault="00171CBD" w:rsidP="00FA27E3">
      <w:pPr>
        <w:spacing w:after="20"/>
        <w:ind w:firstLine="539"/>
        <w:jc w:val="both"/>
        <w:rPr>
          <w:color w:val="282828"/>
          <w:sz w:val="24"/>
          <w:szCs w:val="24"/>
          <w:shd w:val="clear" w:color="auto" w:fill="FFFFFF"/>
        </w:rPr>
      </w:pPr>
      <w:r w:rsidRPr="00FA27E3">
        <w:rPr>
          <w:color w:val="282828"/>
          <w:sz w:val="24"/>
          <w:szCs w:val="24"/>
          <w:shd w:val="clear" w:color="auto" w:fill="FFFFFF"/>
        </w:rPr>
        <w:t xml:space="preserve"> Стрижка итальянка – еще ее называют Аврора – актуальна с 80-х годов прошлого столетия. Ее основные черты – короткие пряди в области головы, ступенчато </w:t>
      </w:r>
      <w:r w:rsidRPr="00FA27E3">
        <w:rPr>
          <w:color w:val="282828"/>
          <w:sz w:val="24"/>
          <w:szCs w:val="24"/>
          <w:shd w:val="clear" w:color="auto" w:fill="FFFFFF"/>
        </w:rPr>
        <w:lastRenderedPageBreak/>
        <w:t>удлиняющиеся ниже. В этой прическе также возможны разнообразные челки.</w:t>
      </w:r>
    </w:p>
    <w:p w:rsidR="00FA27E3" w:rsidRDefault="00FA27E3" w:rsidP="00FA27E3">
      <w:pPr>
        <w:spacing w:after="20"/>
        <w:ind w:firstLine="539"/>
        <w:jc w:val="both"/>
        <w:rPr>
          <w:color w:val="282828"/>
          <w:sz w:val="24"/>
          <w:szCs w:val="24"/>
          <w:shd w:val="clear" w:color="auto" w:fill="FFFFFF"/>
        </w:rPr>
      </w:pPr>
    </w:p>
    <w:p w:rsidR="00FA27E3" w:rsidRDefault="00FA27E3" w:rsidP="00FA27E3">
      <w:pPr>
        <w:spacing w:after="20"/>
        <w:ind w:firstLine="539"/>
        <w:jc w:val="both"/>
        <w:rPr>
          <w:color w:val="282828"/>
          <w:sz w:val="24"/>
          <w:szCs w:val="24"/>
          <w:u w:val="single"/>
          <w:shd w:val="clear" w:color="auto" w:fill="FFFFFF"/>
        </w:rPr>
      </w:pPr>
    </w:p>
    <w:p w:rsidR="00171CBD" w:rsidRPr="00FA27E3" w:rsidRDefault="00171CBD" w:rsidP="00FA27E3">
      <w:pPr>
        <w:spacing w:after="20"/>
        <w:ind w:firstLine="539"/>
        <w:jc w:val="both"/>
        <w:rPr>
          <w:color w:val="282828"/>
          <w:sz w:val="24"/>
          <w:szCs w:val="24"/>
          <w:shd w:val="clear" w:color="auto" w:fill="FFFFFF"/>
        </w:rPr>
      </w:pPr>
      <w:r w:rsidRPr="00FA27E3">
        <w:rPr>
          <w:color w:val="282828"/>
          <w:sz w:val="24"/>
          <w:szCs w:val="24"/>
          <w:u w:val="single"/>
          <w:shd w:val="clear" w:color="auto" w:fill="FFFFFF"/>
        </w:rPr>
        <w:t>Виды причесок на длинные волосы</w:t>
      </w:r>
      <w:r w:rsidRPr="00FA27E3">
        <w:rPr>
          <w:color w:val="282828"/>
          <w:sz w:val="24"/>
          <w:szCs w:val="24"/>
          <w:shd w:val="clear" w:color="auto" w:fill="FFFFFF"/>
        </w:rPr>
        <w:t xml:space="preserve"> Прически на длинные волосы в основном аналогичны прическам на среднюю длину волос.</w:t>
      </w:r>
      <w:r w:rsidRPr="00FA27E3">
        <w:rPr>
          <w:color w:val="282828"/>
          <w:sz w:val="24"/>
          <w:szCs w:val="24"/>
        </w:rPr>
        <w:br/>
      </w:r>
      <w:r w:rsidRPr="00FA27E3">
        <w:rPr>
          <w:color w:val="282828"/>
          <w:sz w:val="24"/>
          <w:szCs w:val="24"/>
          <w:shd w:val="clear" w:color="auto" w:fill="FFFFFF"/>
        </w:rPr>
        <w:t xml:space="preserve"> Стрижка лесенка придает длинным волосам объем и пикантность.</w:t>
      </w:r>
      <w:r w:rsidRPr="00FA27E3">
        <w:rPr>
          <w:color w:val="282828"/>
          <w:sz w:val="24"/>
          <w:szCs w:val="24"/>
        </w:rPr>
        <w:br/>
      </w:r>
      <w:r w:rsidR="00FA27E3">
        <w:rPr>
          <w:noProof/>
          <w:sz w:val="24"/>
          <w:szCs w:val="24"/>
        </w:rPr>
        <w:drawing>
          <wp:anchor distT="0" distB="0" distL="114300" distR="114300" simplePos="0" relativeHeight="251648000" behindDoc="0" locked="0" layoutInCell="1" allowOverlap="1">
            <wp:simplePos x="0" y="0"/>
            <wp:positionH relativeFrom="column">
              <wp:posOffset>-5715</wp:posOffset>
            </wp:positionH>
            <wp:positionV relativeFrom="paragraph">
              <wp:posOffset>-1029970</wp:posOffset>
            </wp:positionV>
            <wp:extent cx="2524125" cy="1076325"/>
            <wp:effectExtent l="19050" t="0" r="9525" b="0"/>
            <wp:wrapSquare wrapText="bothSides"/>
            <wp:docPr id="21" name="Рисунок 16" descr="C:\Users\user\Desktop\Vidy-zhenskih-prichesok-na-korotkie-srednie-i-dlinnye-volosy-30-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Vidy-zhenskih-prichesok-na-korotkie-srednie-i-dlinnye-volosy-30-min.jpeg"/>
                    <pic:cNvPicPr>
                      <a:picLocks noChangeAspect="1" noChangeArrowheads="1"/>
                    </pic:cNvPicPr>
                  </pic:nvPicPr>
                  <pic:blipFill>
                    <a:blip r:embed="rId23" cstate="print"/>
                    <a:srcRect/>
                    <a:stretch>
                      <a:fillRect/>
                    </a:stretch>
                  </pic:blipFill>
                  <pic:spPr bwMode="auto">
                    <a:xfrm>
                      <a:off x="0" y="0"/>
                      <a:ext cx="2524125" cy="1076325"/>
                    </a:xfrm>
                    <a:prstGeom prst="rect">
                      <a:avLst/>
                    </a:prstGeom>
                    <a:noFill/>
                    <a:ln w="9525">
                      <a:noFill/>
                      <a:miter lim="800000"/>
                      <a:headEnd/>
                      <a:tailEnd/>
                    </a:ln>
                  </pic:spPr>
                </pic:pic>
              </a:graphicData>
            </a:graphic>
          </wp:anchor>
        </w:drawing>
      </w:r>
      <w:r w:rsidRPr="00FA27E3">
        <w:rPr>
          <w:color w:val="282828"/>
          <w:sz w:val="24"/>
          <w:szCs w:val="24"/>
          <w:u w:val="single"/>
          <w:shd w:val="clear" w:color="auto" w:fill="FFFFFF"/>
        </w:rPr>
        <w:t>Виды вечерних причесок</w:t>
      </w:r>
      <w:r w:rsidRPr="00FA27E3">
        <w:rPr>
          <w:color w:val="282828"/>
          <w:sz w:val="24"/>
          <w:szCs w:val="24"/>
          <w:shd w:val="clear" w:color="auto" w:fill="FFFFFF"/>
        </w:rPr>
        <w:t xml:space="preserve"> Вечерние прически отличаются стильностью и торжественностью. В них можно позволить невероятную высоту и сложность. Особенно пользуются успехом собранные прически, придающие женщине своеобразное очарование. Какие бывают виды вечерних причесок. </w:t>
      </w:r>
    </w:p>
    <w:p w:rsidR="00171CBD" w:rsidRPr="00FA27E3" w:rsidRDefault="00171CBD" w:rsidP="00FA27E3">
      <w:pPr>
        <w:jc w:val="both"/>
        <w:rPr>
          <w:color w:val="282828"/>
          <w:sz w:val="24"/>
          <w:szCs w:val="24"/>
          <w:shd w:val="clear" w:color="auto" w:fill="FFFFFF"/>
        </w:rPr>
      </w:pPr>
      <w:r w:rsidRPr="00FA27E3">
        <w:rPr>
          <w:noProof/>
          <w:color w:val="282828"/>
          <w:sz w:val="24"/>
          <w:szCs w:val="24"/>
          <w:shd w:val="clear" w:color="auto" w:fill="FFFFFF"/>
        </w:rPr>
        <w:drawing>
          <wp:anchor distT="0" distB="0" distL="114300" distR="114300" simplePos="0" relativeHeight="251650048" behindDoc="0" locked="0" layoutInCell="1" allowOverlap="1">
            <wp:simplePos x="0" y="0"/>
            <wp:positionH relativeFrom="column">
              <wp:posOffset>22860</wp:posOffset>
            </wp:positionH>
            <wp:positionV relativeFrom="paragraph">
              <wp:posOffset>1905</wp:posOffset>
            </wp:positionV>
            <wp:extent cx="1466850" cy="971550"/>
            <wp:effectExtent l="19050" t="0" r="0" b="0"/>
            <wp:wrapSquare wrapText="bothSides"/>
            <wp:docPr id="24" name="Рисунок 18" descr="C:\Users\user\Desktop\Vidy-vechernih-prichesok-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Vidy-vechernih-prichesok-1-min.jpg"/>
                    <pic:cNvPicPr>
                      <a:picLocks noChangeAspect="1" noChangeArrowheads="1"/>
                    </pic:cNvPicPr>
                  </pic:nvPicPr>
                  <pic:blipFill>
                    <a:blip r:embed="rId24" cstate="print"/>
                    <a:srcRect/>
                    <a:stretch>
                      <a:fillRect/>
                    </a:stretch>
                  </pic:blipFill>
                  <pic:spPr bwMode="auto">
                    <a:xfrm>
                      <a:off x="0" y="0"/>
                      <a:ext cx="1466850" cy="971550"/>
                    </a:xfrm>
                    <a:prstGeom prst="rect">
                      <a:avLst/>
                    </a:prstGeom>
                    <a:noFill/>
                    <a:ln w="9525">
                      <a:noFill/>
                      <a:miter lim="800000"/>
                      <a:headEnd/>
                      <a:tailEnd/>
                    </a:ln>
                  </pic:spPr>
                </pic:pic>
              </a:graphicData>
            </a:graphic>
          </wp:anchor>
        </w:drawing>
      </w:r>
    </w:p>
    <w:p w:rsidR="00171CBD" w:rsidRPr="00FA27E3" w:rsidRDefault="00171CBD" w:rsidP="00FA27E3">
      <w:pPr>
        <w:jc w:val="both"/>
        <w:rPr>
          <w:sz w:val="24"/>
          <w:szCs w:val="24"/>
        </w:rPr>
      </w:pPr>
      <w:r w:rsidRPr="00FA27E3">
        <w:rPr>
          <w:color w:val="282828"/>
          <w:sz w:val="24"/>
          <w:szCs w:val="24"/>
          <w:shd w:val="clear" w:color="auto" w:fill="FFFFFF"/>
        </w:rPr>
        <w:t>Вечерняя прическа французская ракушка Прическа ракушка придумана очень давно, однако с течением времени не выходит из моды. Она может создаваться в качестве повседневной прически и в вечернем варианте.</w:t>
      </w:r>
      <w:r w:rsidRPr="00FA27E3">
        <w:rPr>
          <w:color w:val="282828"/>
          <w:sz w:val="24"/>
          <w:szCs w:val="24"/>
        </w:rPr>
        <w:br/>
      </w:r>
    </w:p>
    <w:p w:rsidR="00171CBD" w:rsidRPr="00FA27E3" w:rsidRDefault="00171CBD" w:rsidP="00FA27E3">
      <w:pPr>
        <w:jc w:val="both"/>
        <w:rPr>
          <w:sz w:val="24"/>
          <w:szCs w:val="24"/>
        </w:rPr>
      </w:pPr>
    </w:p>
    <w:p w:rsidR="00171CBD" w:rsidRPr="00FA27E3" w:rsidRDefault="00171CBD" w:rsidP="00FA27E3">
      <w:pPr>
        <w:jc w:val="both"/>
        <w:rPr>
          <w:noProof/>
          <w:color w:val="282828"/>
          <w:sz w:val="24"/>
          <w:szCs w:val="24"/>
          <w:shd w:val="clear" w:color="auto" w:fill="FFFFFF"/>
        </w:rPr>
      </w:pPr>
    </w:p>
    <w:p w:rsidR="00171CBD" w:rsidRPr="00FA27E3" w:rsidRDefault="00171CBD" w:rsidP="00FA27E3">
      <w:pPr>
        <w:jc w:val="both"/>
        <w:rPr>
          <w:sz w:val="24"/>
          <w:szCs w:val="24"/>
        </w:rPr>
      </w:pPr>
      <w:r w:rsidRPr="00FA27E3">
        <w:rPr>
          <w:noProof/>
          <w:color w:val="282828"/>
          <w:sz w:val="24"/>
          <w:szCs w:val="24"/>
          <w:shd w:val="clear" w:color="auto" w:fill="FFFFFF"/>
        </w:rPr>
        <w:drawing>
          <wp:anchor distT="0" distB="0" distL="114300" distR="114300" simplePos="0" relativeHeight="251651072" behindDoc="0" locked="0" layoutInCell="1" allowOverlap="1">
            <wp:simplePos x="0" y="0"/>
            <wp:positionH relativeFrom="column">
              <wp:posOffset>22860</wp:posOffset>
            </wp:positionH>
            <wp:positionV relativeFrom="paragraph">
              <wp:posOffset>-1905</wp:posOffset>
            </wp:positionV>
            <wp:extent cx="2190750" cy="1304925"/>
            <wp:effectExtent l="19050" t="0" r="0" b="0"/>
            <wp:wrapSquare wrapText="bothSides"/>
            <wp:docPr id="25" name="Рисунок 19" descr="C:\Users\user\Desktop\Vidy-vechernih-prichesok-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Vidy-vechernih-prichesok-2-min.jpg"/>
                    <pic:cNvPicPr>
                      <a:picLocks noChangeAspect="1" noChangeArrowheads="1"/>
                    </pic:cNvPicPr>
                  </pic:nvPicPr>
                  <pic:blipFill>
                    <a:blip r:embed="rId25" cstate="print"/>
                    <a:srcRect/>
                    <a:stretch>
                      <a:fillRect/>
                    </a:stretch>
                  </pic:blipFill>
                  <pic:spPr bwMode="auto">
                    <a:xfrm>
                      <a:off x="0" y="0"/>
                      <a:ext cx="2190750" cy="1304925"/>
                    </a:xfrm>
                    <a:prstGeom prst="rect">
                      <a:avLst/>
                    </a:prstGeom>
                    <a:noFill/>
                    <a:ln w="9525">
                      <a:noFill/>
                      <a:miter lim="800000"/>
                      <a:headEnd/>
                      <a:tailEnd/>
                    </a:ln>
                  </pic:spPr>
                </pic:pic>
              </a:graphicData>
            </a:graphic>
          </wp:anchor>
        </w:drawing>
      </w:r>
      <w:r w:rsidRPr="00FA27E3">
        <w:rPr>
          <w:color w:val="282828"/>
          <w:sz w:val="24"/>
          <w:szCs w:val="24"/>
          <w:shd w:val="clear" w:color="auto" w:fill="FFFFFF"/>
        </w:rPr>
        <w:t xml:space="preserve"> Прически с кудрями Прически, сделанные на основе локонов, всегда выглядят эффектно. Причем прически с кудрями красивы на любых волосах – коротких, средних и длинных. Локоны можно заколоть, можно соединить с модным ныне плетением, можно оставить распущенными, а можно сделать прическу на бок.</w:t>
      </w:r>
      <w:r w:rsidRPr="00FA27E3">
        <w:rPr>
          <w:color w:val="282828"/>
          <w:sz w:val="24"/>
          <w:szCs w:val="24"/>
        </w:rPr>
        <w:br/>
      </w:r>
    </w:p>
    <w:p w:rsidR="00171CBD" w:rsidRPr="00FA27E3" w:rsidRDefault="00171CBD" w:rsidP="00FA27E3">
      <w:pPr>
        <w:jc w:val="both"/>
        <w:rPr>
          <w:sz w:val="24"/>
          <w:szCs w:val="24"/>
        </w:rPr>
      </w:pPr>
    </w:p>
    <w:p w:rsidR="00FA27E3" w:rsidRPr="00FA27E3" w:rsidRDefault="00171CBD" w:rsidP="00FA27E3">
      <w:pPr>
        <w:jc w:val="both"/>
        <w:rPr>
          <w:color w:val="282828"/>
          <w:sz w:val="24"/>
          <w:szCs w:val="24"/>
          <w:shd w:val="clear" w:color="auto" w:fill="FFFFFF"/>
        </w:rPr>
      </w:pPr>
      <w:r w:rsidRPr="00FA27E3">
        <w:rPr>
          <w:color w:val="282828"/>
          <w:sz w:val="24"/>
          <w:szCs w:val="24"/>
          <w:u w:val="single"/>
          <w:shd w:val="clear" w:color="auto" w:fill="FFFFFF"/>
        </w:rPr>
        <w:t>Виды свадебных причесок</w:t>
      </w:r>
      <w:r w:rsidRPr="00FA27E3">
        <w:rPr>
          <w:color w:val="282828"/>
          <w:sz w:val="24"/>
          <w:szCs w:val="24"/>
          <w:shd w:val="clear" w:color="auto" w:fill="FFFFFF"/>
        </w:rPr>
        <w:t xml:space="preserve"> Прически для свадьбы – это особенный шик, ведь каждая невеста должна чувствовать себя королевой. </w:t>
      </w:r>
    </w:p>
    <w:p w:rsidR="00171CBD" w:rsidRDefault="00FA27E3" w:rsidP="00FA27E3">
      <w:pPr>
        <w:jc w:val="both"/>
        <w:rPr>
          <w:sz w:val="24"/>
          <w:szCs w:val="24"/>
        </w:rPr>
      </w:pPr>
      <w:r w:rsidRPr="00FA27E3">
        <w:rPr>
          <w:noProof/>
          <w:color w:val="282828"/>
          <w:sz w:val="24"/>
          <w:szCs w:val="24"/>
          <w:shd w:val="clear" w:color="auto" w:fill="FFFFFF"/>
        </w:rPr>
        <w:drawing>
          <wp:anchor distT="0" distB="0" distL="114300" distR="114300" simplePos="0" relativeHeight="251652096" behindDoc="0" locked="0" layoutInCell="1" allowOverlap="1">
            <wp:simplePos x="0" y="0"/>
            <wp:positionH relativeFrom="column">
              <wp:posOffset>22860</wp:posOffset>
            </wp:positionH>
            <wp:positionV relativeFrom="paragraph">
              <wp:posOffset>3810</wp:posOffset>
            </wp:positionV>
            <wp:extent cx="1019175" cy="1237615"/>
            <wp:effectExtent l="19050" t="0" r="9525" b="0"/>
            <wp:wrapSquare wrapText="bothSides"/>
            <wp:docPr id="26" name="Рисунок 20" descr="C:\Users\user\Desktop\Vidy-svadebnyh-prichesok-1.1-min-e1509184438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Vidy-svadebnyh-prichesok-1.1-min-e1509184438692.jpg"/>
                    <pic:cNvPicPr>
                      <a:picLocks noChangeAspect="1" noChangeArrowheads="1"/>
                    </pic:cNvPicPr>
                  </pic:nvPicPr>
                  <pic:blipFill>
                    <a:blip r:embed="rId26" cstate="print"/>
                    <a:srcRect/>
                    <a:stretch>
                      <a:fillRect/>
                    </a:stretch>
                  </pic:blipFill>
                  <pic:spPr bwMode="auto">
                    <a:xfrm>
                      <a:off x="0" y="0"/>
                      <a:ext cx="1019175" cy="1237615"/>
                    </a:xfrm>
                    <a:prstGeom prst="rect">
                      <a:avLst/>
                    </a:prstGeom>
                    <a:noFill/>
                    <a:ln w="9525">
                      <a:noFill/>
                      <a:miter lim="800000"/>
                      <a:headEnd/>
                      <a:tailEnd/>
                    </a:ln>
                  </pic:spPr>
                </pic:pic>
              </a:graphicData>
            </a:graphic>
          </wp:anchor>
        </w:drawing>
      </w:r>
      <w:r w:rsidRPr="00FA27E3">
        <w:rPr>
          <w:color w:val="282828"/>
          <w:sz w:val="24"/>
          <w:szCs w:val="24"/>
          <w:shd w:val="clear" w:color="auto" w:fill="FFFFFF"/>
        </w:rPr>
        <w:t xml:space="preserve"> </w:t>
      </w:r>
      <w:r w:rsidR="00171CBD" w:rsidRPr="00FA27E3">
        <w:rPr>
          <w:color w:val="282828"/>
          <w:sz w:val="24"/>
          <w:szCs w:val="24"/>
          <w:shd w:val="clear" w:color="auto" w:fill="FFFFFF"/>
        </w:rPr>
        <w:t>Свадебная прическа в греческом стиле</w:t>
      </w:r>
      <w:proofErr w:type="gramStart"/>
      <w:r w:rsidR="00171CBD" w:rsidRPr="00FA27E3">
        <w:rPr>
          <w:color w:val="282828"/>
          <w:sz w:val="24"/>
          <w:szCs w:val="24"/>
          <w:shd w:val="clear" w:color="auto" w:fill="FFFFFF"/>
        </w:rPr>
        <w:t xml:space="preserve"> О</w:t>
      </w:r>
      <w:proofErr w:type="gramEnd"/>
      <w:r w:rsidR="00171CBD" w:rsidRPr="00FA27E3">
        <w:rPr>
          <w:color w:val="282828"/>
          <w:sz w:val="24"/>
          <w:szCs w:val="24"/>
          <w:shd w:val="clear" w:color="auto" w:fill="FFFFFF"/>
        </w:rPr>
        <w:t>чень часто нежный образ греческой богини воссоздают в свадебных прическах. Украсив греческую прическу цветами или диадемой, невеста действительно почувствует себя богиней.</w:t>
      </w:r>
      <w:r w:rsidR="00171CBD" w:rsidRPr="00FA27E3">
        <w:rPr>
          <w:color w:val="282828"/>
          <w:sz w:val="24"/>
          <w:szCs w:val="24"/>
        </w:rPr>
        <w:br/>
      </w:r>
    </w:p>
    <w:p w:rsidR="00FF508A" w:rsidRDefault="00FF508A" w:rsidP="00FA27E3">
      <w:pPr>
        <w:jc w:val="both"/>
        <w:rPr>
          <w:sz w:val="24"/>
          <w:szCs w:val="24"/>
        </w:rPr>
      </w:pPr>
    </w:p>
    <w:p w:rsidR="00FF508A" w:rsidRDefault="00FF508A" w:rsidP="00FA27E3">
      <w:pPr>
        <w:jc w:val="both"/>
        <w:rPr>
          <w:sz w:val="24"/>
          <w:szCs w:val="24"/>
        </w:rPr>
      </w:pPr>
    </w:p>
    <w:p w:rsidR="00FF508A" w:rsidRDefault="00FF508A" w:rsidP="00FA27E3">
      <w:pPr>
        <w:jc w:val="both"/>
        <w:rPr>
          <w:sz w:val="24"/>
          <w:szCs w:val="24"/>
        </w:rPr>
      </w:pPr>
    </w:p>
    <w:p w:rsidR="00FF508A" w:rsidRDefault="00FF508A" w:rsidP="00FA27E3">
      <w:pPr>
        <w:jc w:val="both"/>
        <w:rPr>
          <w:sz w:val="24"/>
          <w:szCs w:val="24"/>
        </w:rPr>
      </w:pPr>
    </w:p>
    <w:p w:rsidR="00FF508A" w:rsidRDefault="00FF508A" w:rsidP="00FA27E3">
      <w:pPr>
        <w:jc w:val="both"/>
        <w:rPr>
          <w:sz w:val="24"/>
          <w:szCs w:val="24"/>
        </w:rPr>
      </w:pPr>
      <w:r w:rsidRPr="00FF508A">
        <w:rPr>
          <w:noProof/>
          <w:color w:val="282828"/>
          <w:sz w:val="24"/>
          <w:szCs w:val="24"/>
          <w:shd w:val="clear" w:color="auto" w:fill="FFFFFF"/>
        </w:rPr>
        <w:drawing>
          <wp:anchor distT="0" distB="0" distL="114300" distR="114300" simplePos="0" relativeHeight="251653120" behindDoc="0" locked="0" layoutInCell="1" allowOverlap="1">
            <wp:simplePos x="0" y="0"/>
            <wp:positionH relativeFrom="column">
              <wp:posOffset>22860</wp:posOffset>
            </wp:positionH>
            <wp:positionV relativeFrom="paragraph">
              <wp:posOffset>-2540</wp:posOffset>
            </wp:positionV>
            <wp:extent cx="1099820" cy="733425"/>
            <wp:effectExtent l="19050" t="0" r="5080" b="0"/>
            <wp:wrapSquare wrapText="bothSides"/>
            <wp:docPr id="27" name="Рисунок 21" descr="C:\Users\user\Desktop\Vidy-svadebnyh-prichesok-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Vidy-svadebnyh-prichesok-2-min.jpg"/>
                    <pic:cNvPicPr>
                      <a:picLocks noChangeAspect="1" noChangeArrowheads="1"/>
                    </pic:cNvPicPr>
                  </pic:nvPicPr>
                  <pic:blipFill>
                    <a:blip r:embed="rId27" cstate="print"/>
                    <a:srcRect/>
                    <a:stretch>
                      <a:fillRect/>
                    </a:stretch>
                  </pic:blipFill>
                  <pic:spPr bwMode="auto">
                    <a:xfrm>
                      <a:off x="0" y="0"/>
                      <a:ext cx="1099820" cy="733425"/>
                    </a:xfrm>
                    <a:prstGeom prst="rect">
                      <a:avLst/>
                    </a:prstGeom>
                    <a:noFill/>
                    <a:ln w="9525">
                      <a:noFill/>
                      <a:miter lim="800000"/>
                      <a:headEnd/>
                      <a:tailEnd/>
                    </a:ln>
                  </pic:spPr>
                </pic:pic>
              </a:graphicData>
            </a:graphic>
          </wp:anchor>
        </w:drawing>
      </w:r>
      <w:r w:rsidRPr="00FF508A">
        <w:rPr>
          <w:color w:val="282828"/>
          <w:sz w:val="24"/>
          <w:szCs w:val="24"/>
          <w:shd w:val="clear" w:color="auto" w:fill="FFFFFF"/>
        </w:rPr>
        <w:t xml:space="preserve"> Свадебная </w:t>
      </w:r>
      <w:proofErr w:type="spellStart"/>
      <w:r w:rsidRPr="00FF508A">
        <w:rPr>
          <w:color w:val="282828"/>
          <w:sz w:val="24"/>
          <w:szCs w:val="24"/>
          <w:shd w:val="clear" w:color="auto" w:fill="FFFFFF"/>
        </w:rPr>
        <w:t>бабетта</w:t>
      </w:r>
      <w:proofErr w:type="spellEnd"/>
      <w:r w:rsidRPr="00FF508A">
        <w:rPr>
          <w:color w:val="282828"/>
          <w:sz w:val="24"/>
          <w:szCs w:val="24"/>
          <w:shd w:val="clear" w:color="auto" w:fill="FFFFFF"/>
        </w:rPr>
        <w:t xml:space="preserve"> Прическа </w:t>
      </w:r>
      <w:proofErr w:type="spellStart"/>
      <w:r w:rsidRPr="00FF508A">
        <w:rPr>
          <w:color w:val="282828"/>
          <w:sz w:val="24"/>
          <w:szCs w:val="24"/>
          <w:shd w:val="clear" w:color="auto" w:fill="FFFFFF"/>
        </w:rPr>
        <w:t>бабетта</w:t>
      </w:r>
      <w:proofErr w:type="spellEnd"/>
      <w:r w:rsidRPr="00FF508A">
        <w:rPr>
          <w:color w:val="282828"/>
          <w:sz w:val="24"/>
          <w:szCs w:val="24"/>
          <w:shd w:val="clear" w:color="auto" w:fill="FFFFFF"/>
        </w:rPr>
        <w:t xml:space="preserve"> в свадебной моде остается на высоте многие годы. Трогательная строгость пойдет любой невесте. Украшать </w:t>
      </w:r>
      <w:proofErr w:type="spellStart"/>
      <w:r w:rsidRPr="00FF508A">
        <w:rPr>
          <w:color w:val="282828"/>
          <w:sz w:val="24"/>
          <w:szCs w:val="24"/>
          <w:shd w:val="clear" w:color="auto" w:fill="FFFFFF"/>
        </w:rPr>
        <w:t>бабетту</w:t>
      </w:r>
      <w:proofErr w:type="spellEnd"/>
      <w:r w:rsidRPr="00FF508A">
        <w:rPr>
          <w:color w:val="282828"/>
          <w:sz w:val="24"/>
          <w:szCs w:val="24"/>
          <w:shd w:val="clear" w:color="auto" w:fill="FFFFFF"/>
        </w:rPr>
        <w:t xml:space="preserve"> можно цветами, обручем, диадемой.</w:t>
      </w:r>
      <w:r w:rsidRPr="00FF508A">
        <w:rPr>
          <w:color w:val="282828"/>
          <w:sz w:val="24"/>
          <w:szCs w:val="24"/>
        </w:rPr>
        <w:br/>
      </w:r>
    </w:p>
    <w:p w:rsidR="00FF508A" w:rsidRDefault="00FF508A" w:rsidP="00FA27E3">
      <w:pPr>
        <w:jc w:val="both"/>
        <w:rPr>
          <w:sz w:val="24"/>
          <w:szCs w:val="24"/>
        </w:rPr>
      </w:pPr>
    </w:p>
    <w:p w:rsidR="00FF508A" w:rsidRDefault="00FF508A" w:rsidP="00FA27E3">
      <w:pPr>
        <w:jc w:val="both"/>
        <w:rPr>
          <w:sz w:val="24"/>
          <w:szCs w:val="24"/>
        </w:rPr>
      </w:pPr>
      <w:r>
        <w:rPr>
          <w:noProof/>
          <w:color w:val="282828"/>
          <w:shd w:val="clear" w:color="auto" w:fill="FFFFFF"/>
        </w:rPr>
        <w:drawing>
          <wp:anchor distT="0" distB="0" distL="114300" distR="114300" simplePos="0" relativeHeight="251654144" behindDoc="0" locked="0" layoutInCell="1" allowOverlap="1">
            <wp:simplePos x="0" y="0"/>
            <wp:positionH relativeFrom="column">
              <wp:posOffset>22860</wp:posOffset>
            </wp:positionH>
            <wp:positionV relativeFrom="paragraph">
              <wp:posOffset>1905</wp:posOffset>
            </wp:positionV>
            <wp:extent cx="1576070" cy="942975"/>
            <wp:effectExtent l="19050" t="0" r="5080" b="0"/>
            <wp:wrapSquare wrapText="bothSides"/>
            <wp:docPr id="28" name="Рисунок 22" descr="C:\Users\user\Desktop\Vidy-svadebnyh-prichesok-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Vidy-svadebnyh-prichesok-4-min.jpg"/>
                    <pic:cNvPicPr>
                      <a:picLocks noChangeAspect="1" noChangeArrowheads="1"/>
                    </pic:cNvPicPr>
                  </pic:nvPicPr>
                  <pic:blipFill>
                    <a:blip r:embed="rId28" cstate="print"/>
                    <a:srcRect/>
                    <a:stretch>
                      <a:fillRect/>
                    </a:stretch>
                  </pic:blipFill>
                  <pic:spPr bwMode="auto">
                    <a:xfrm>
                      <a:off x="0" y="0"/>
                      <a:ext cx="1576070" cy="942975"/>
                    </a:xfrm>
                    <a:prstGeom prst="rect">
                      <a:avLst/>
                    </a:prstGeom>
                    <a:noFill/>
                    <a:ln w="9525">
                      <a:noFill/>
                      <a:miter lim="800000"/>
                      <a:headEnd/>
                      <a:tailEnd/>
                    </a:ln>
                  </pic:spPr>
                </pic:pic>
              </a:graphicData>
            </a:graphic>
          </wp:anchor>
        </w:drawing>
      </w:r>
      <w:r w:rsidRPr="00FF508A">
        <w:rPr>
          <w:color w:val="282828"/>
          <w:shd w:val="clear" w:color="auto" w:fill="FFFFFF"/>
        </w:rPr>
        <w:t xml:space="preserve"> </w:t>
      </w:r>
      <w:r w:rsidRPr="00FF508A">
        <w:rPr>
          <w:color w:val="282828"/>
          <w:sz w:val="24"/>
          <w:szCs w:val="24"/>
          <w:shd w:val="clear" w:color="auto" w:fill="FFFFFF"/>
        </w:rPr>
        <w:t>Свадебные локоны Свадебная прическа с локонами всегда выглядит очаровательно. Распустив волосы и закрыв их фатой, невеста выглядит особенно трогательно и невинно.</w:t>
      </w:r>
      <w:r w:rsidRPr="00FF508A">
        <w:rPr>
          <w:color w:val="282828"/>
          <w:sz w:val="24"/>
          <w:szCs w:val="24"/>
        </w:rPr>
        <w:br/>
      </w:r>
    </w:p>
    <w:p w:rsidR="00FF508A" w:rsidRDefault="00FF508A" w:rsidP="00FA27E3">
      <w:pPr>
        <w:jc w:val="both"/>
        <w:rPr>
          <w:sz w:val="24"/>
          <w:szCs w:val="24"/>
        </w:rPr>
      </w:pPr>
    </w:p>
    <w:p w:rsidR="00FF508A" w:rsidRDefault="00FF508A" w:rsidP="00FA27E3">
      <w:pPr>
        <w:jc w:val="both"/>
        <w:rPr>
          <w:sz w:val="24"/>
          <w:szCs w:val="24"/>
        </w:rPr>
      </w:pPr>
    </w:p>
    <w:p w:rsidR="00FF508A" w:rsidRPr="00FF508A" w:rsidRDefault="00FF508A" w:rsidP="00FA27E3">
      <w:pPr>
        <w:jc w:val="both"/>
        <w:rPr>
          <w:sz w:val="24"/>
          <w:szCs w:val="24"/>
        </w:rPr>
      </w:pPr>
      <w:r w:rsidRPr="00FF508A">
        <w:rPr>
          <w:color w:val="282828"/>
          <w:sz w:val="24"/>
          <w:szCs w:val="24"/>
          <w:u w:val="single"/>
          <w:shd w:val="clear" w:color="auto" w:fill="FFFFFF"/>
        </w:rPr>
        <w:t>Разные виды причесок с плетением</w:t>
      </w:r>
      <w:r w:rsidRPr="00FF508A">
        <w:rPr>
          <w:color w:val="282828"/>
          <w:sz w:val="24"/>
          <w:szCs w:val="24"/>
          <w:shd w:val="clear" w:color="auto" w:fill="FFFFFF"/>
        </w:rPr>
        <w:t xml:space="preserve"> Модные нынче прически с плетением актуальны как в повседневном варианте, так и в торжественной обстановке. Причем красивые прически с косой вполне доступны в собственном исполнении. Как сделать прическу своими руками с использованием плетения, </w:t>
      </w:r>
      <w:r w:rsidRPr="00192547">
        <w:rPr>
          <w:sz w:val="24"/>
          <w:szCs w:val="24"/>
          <w:shd w:val="clear" w:color="auto" w:fill="FFFFFF"/>
        </w:rPr>
        <w:t>сегодня знают даже дети. Плетение</w:t>
      </w:r>
      <w:r w:rsidRPr="00FF508A">
        <w:rPr>
          <w:color w:val="282828"/>
          <w:sz w:val="24"/>
          <w:szCs w:val="24"/>
          <w:shd w:val="clear" w:color="auto" w:fill="FFFFFF"/>
        </w:rPr>
        <w:t xml:space="preserve"> рыбий хвост Прическа рыбий </w:t>
      </w:r>
      <w:r w:rsidRPr="00FF508A">
        <w:rPr>
          <w:color w:val="282828"/>
          <w:sz w:val="24"/>
          <w:szCs w:val="24"/>
          <w:shd w:val="clear" w:color="auto" w:fill="FFFFFF"/>
        </w:rPr>
        <w:lastRenderedPageBreak/>
        <w:t>хвост – это одно из самых модных и красивых плетений, которое выполнить достаточно просто.</w:t>
      </w:r>
      <w:r w:rsidRPr="00FF508A">
        <w:rPr>
          <w:color w:val="282828"/>
          <w:sz w:val="24"/>
          <w:szCs w:val="24"/>
        </w:rPr>
        <w:br/>
      </w:r>
    </w:p>
    <w:p w:rsidR="004F7A6F" w:rsidRPr="004F7A6F" w:rsidRDefault="00FF508A" w:rsidP="004F7A6F">
      <w:pPr>
        <w:pStyle w:val="3"/>
        <w:shd w:val="clear" w:color="auto" w:fill="FFFFFF"/>
        <w:spacing w:before="0" w:beforeAutospacing="0" w:after="225" w:afterAutospacing="0" w:line="360" w:lineRule="atLeast"/>
        <w:jc w:val="center"/>
        <w:textAlignment w:val="baseline"/>
        <w:rPr>
          <w:bCs w:val="0"/>
          <w:color w:val="333333"/>
          <w:sz w:val="24"/>
          <w:szCs w:val="24"/>
        </w:rPr>
      </w:pPr>
      <w:r w:rsidRPr="004F7A6F">
        <w:rPr>
          <w:b w:val="0"/>
          <w:color w:val="282828"/>
          <w:sz w:val="24"/>
          <w:szCs w:val="24"/>
          <w:shd w:val="clear" w:color="auto" w:fill="FFFFFF"/>
        </w:rPr>
        <w:t>Французский водопад</w:t>
      </w:r>
      <w:proofErr w:type="gramStart"/>
      <w:r w:rsidRPr="004F7A6F">
        <w:rPr>
          <w:b w:val="0"/>
          <w:color w:val="282828"/>
          <w:sz w:val="24"/>
          <w:szCs w:val="24"/>
          <w:shd w:val="clear" w:color="auto" w:fill="FFFFFF"/>
        </w:rPr>
        <w:t xml:space="preserve"> Н</w:t>
      </w:r>
      <w:proofErr w:type="gramEnd"/>
      <w:r w:rsidRPr="004F7A6F">
        <w:rPr>
          <w:b w:val="0"/>
          <w:color w:val="282828"/>
          <w:sz w:val="24"/>
          <w:szCs w:val="24"/>
          <w:shd w:val="clear" w:color="auto" w:fill="FFFFFF"/>
        </w:rPr>
        <w:t xml:space="preserve">а основе французской косы – это очень эффектный вариант плетения, в котором волосы из-под косы действительно как будто струятся. Такую прическу можно делать на прямых и вьющихся волосах, варьируя разные конфигурации косичек. Очень эффектно такое плетение будет для прически </w:t>
      </w:r>
      <w:proofErr w:type="gramStart"/>
      <w:r w:rsidRPr="004F7A6F">
        <w:rPr>
          <w:b w:val="0"/>
          <w:color w:val="282828"/>
          <w:sz w:val="24"/>
          <w:szCs w:val="24"/>
          <w:shd w:val="clear" w:color="auto" w:fill="FFFFFF"/>
        </w:rPr>
        <w:t>на</w:t>
      </w:r>
      <w:proofErr w:type="gramEnd"/>
      <w:r w:rsidRPr="004F7A6F">
        <w:rPr>
          <w:b w:val="0"/>
          <w:color w:val="282828"/>
          <w:sz w:val="24"/>
          <w:szCs w:val="24"/>
          <w:shd w:val="clear" w:color="auto" w:fill="FFFFFF"/>
        </w:rPr>
        <w:t xml:space="preserve"> выпускной.</w:t>
      </w:r>
      <w:r w:rsidRPr="004F7A6F">
        <w:rPr>
          <w:b w:val="0"/>
          <w:color w:val="282828"/>
          <w:sz w:val="24"/>
          <w:szCs w:val="24"/>
        </w:rPr>
        <w:br/>
      </w:r>
      <w:r w:rsidR="004F7A6F">
        <w:rPr>
          <w:rFonts w:ascii="Arial" w:hAnsi="Arial" w:cs="Arial"/>
          <w:b w:val="0"/>
          <w:bCs w:val="0"/>
          <w:color w:val="333333"/>
        </w:rPr>
        <w:t xml:space="preserve"> </w:t>
      </w:r>
      <w:r w:rsidR="004F7A6F">
        <w:rPr>
          <w:bCs w:val="0"/>
          <w:color w:val="333333"/>
          <w:sz w:val="24"/>
          <w:szCs w:val="24"/>
        </w:rPr>
        <w:t>Мужские стили</w:t>
      </w:r>
    </w:p>
    <w:p w:rsidR="00FF508A" w:rsidRPr="004F7A6F" w:rsidRDefault="00FF508A" w:rsidP="00FF508A">
      <w:pPr>
        <w:pStyle w:val="3"/>
        <w:shd w:val="clear" w:color="auto" w:fill="FFFFFF"/>
        <w:spacing w:before="0" w:beforeAutospacing="0" w:after="225" w:afterAutospacing="0" w:line="360" w:lineRule="atLeast"/>
        <w:textAlignment w:val="baseline"/>
        <w:rPr>
          <w:b w:val="0"/>
          <w:bCs w:val="0"/>
          <w:color w:val="333333"/>
          <w:sz w:val="24"/>
          <w:szCs w:val="24"/>
        </w:rPr>
      </w:pPr>
      <w:r w:rsidRPr="004F7A6F">
        <w:rPr>
          <w:b w:val="0"/>
          <w:bCs w:val="0"/>
          <w:color w:val="333333"/>
          <w:sz w:val="24"/>
          <w:szCs w:val="24"/>
        </w:rPr>
        <w:t>Классика</w:t>
      </w:r>
    </w:p>
    <w:p w:rsidR="00FF508A" w:rsidRPr="004F7A6F" w:rsidRDefault="004F7A6F" w:rsidP="00FF508A">
      <w:pPr>
        <w:pStyle w:val="a3"/>
        <w:shd w:val="clear" w:color="auto" w:fill="FFFFFF"/>
        <w:spacing w:before="0" w:beforeAutospacing="0" w:after="225" w:afterAutospacing="0" w:line="315" w:lineRule="atLeast"/>
        <w:textAlignment w:val="baseline"/>
        <w:rPr>
          <w:color w:val="333333"/>
        </w:rPr>
      </w:pPr>
      <w:r w:rsidRPr="004F7A6F">
        <w:rPr>
          <w:noProof/>
          <w:color w:val="333333"/>
        </w:rPr>
        <w:drawing>
          <wp:anchor distT="0" distB="0" distL="114300" distR="114300" simplePos="0" relativeHeight="251655168" behindDoc="0" locked="0" layoutInCell="1" allowOverlap="1">
            <wp:simplePos x="0" y="0"/>
            <wp:positionH relativeFrom="column">
              <wp:posOffset>22860</wp:posOffset>
            </wp:positionH>
            <wp:positionV relativeFrom="paragraph">
              <wp:posOffset>-3810</wp:posOffset>
            </wp:positionV>
            <wp:extent cx="1447800" cy="981075"/>
            <wp:effectExtent l="19050" t="0" r="0" b="0"/>
            <wp:wrapSquare wrapText="bothSides"/>
            <wp:docPr id="32" name="Рисунок 23"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8"/>
                    <pic:cNvPicPr>
                      <a:picLocks noChangeAspect="1" noChangeArrowheads="1"/>
                    </pic:cNvPicPr>
                  </pic:nvPicPr>
                  <pic:blipFill>
                    <a:blip r:embed="rId29" cstate="print"/>
                    <a:srcRect/>
                    <a:stretch>
                      <a:fillRect/>
                    </a:stretch>
                  </pic:blipFill>
                  <pic:spPr bwMode="auto">
                    <a:xfrm>
                      <a:off x="0" y="0"/>
                      <a:ext cx="1447800" cy="981075"/>
                    </a:xfrm>
                    <a:prstGeom prst="rect">
                      <a:avLst/>
                    </a:prstGeom>
                    <a:noFill/>
                    <a:ln w="9525">
                      <a:noFill/>
                      <a:miter lim="800000"/>
                      <a:headEnd/>
                      <a:tailEnd/>
                    </a:ln>
                  </pic:spPr>
                </pic:pic>
              </a:graphicData>
            </a:graphic>
          </wp:anchor>
        </w:drawing>
      </w:r>
      <w:r w:rsidRPr="004F7A6F">
        <w:rPr>
          <w:color w:val="333333"/>
        </w:rPr>
        <w:t xml:space="preserve"> </w:t>
      </w:r>
      <w:r w:rsidR="00FF508A" w:rsidRPr="004F7A6F">
        <w:rPr>
          <w:color w:val="333333"/>
        </w:rPr>
        <w:t>Классические стрижки характеризуются четкой геометрией линий. Длина волос при этом обычно не более 3-5 см. Подобные укладки предполагают гладко зачесанную шевелюру с пробором или без него. Они требуют минимального ухода и никогда не теряют актуальности.</w:t>
      </w:r>
    </w:p>
    <w:p w:rsidR="00FF508A" w:rsidRDefault="00FF508A" w:rsidP="00FF508A">
      <w:pPr>
        <w:shd w:val="clear" w:color="auto" w:fill="FFFFFF"/>
        <w:spacing w:line="315" w:lineRule="atLeast"/>
        <w:jc w:val="center"/>
        <w:textAlignment w:val="baseline"/>
        <w:rPr>
          <w:rFonts w:ascii="Arial" w:hAnsi="Arial" w:cs="Arial"/>
          <w:color w:val="333333"/>
        </w:rPr>
      </w:pPr>
    </w:p>
    <w:p w:rsidR="00FF508A" w:rsidRPr="004F7A6F" w:rsidRDefault="00FF508A" w:rsidP="00FF508A">
      <w:pPr>
        <w:pStyle w:val="3"/>
        <w:shd w:val="clear" w:color="auto" w:fill="FFFFFF"/>
        <w:spacing w:before="0" w:beforeAutospacing="0" w:after="225" w:afterAutospacing="0" w:line="360" w:lineRule="atLeast"/>
        <w:textAlignment w:val="baseline"/>
        <w:rPr>
          <w:rFonts w:eastAsia="Batang"/>
          <w:b w:val="0"/>
          <w:bCs w:val="0"/>
          <w:color w:val="333333"/>
          <w:sz w:val="24"/>
          <w:szCs w:val="24"/>
        </w:rPr>
      </w:pPr>
      <w:bookmarkStart w:id="1" w:name="2"/>
      <w:bookmarkEnd w:id="1"/>
      <w:r w:rsidRPr="004F7A6F">
        <w:rPr>
          <w:rFonts w:eastAsia="Batang"/>
          <w:b w:val="0"/>
          <w:bCs w:val="0"/>
          <w:color w:val="333333"/>
          <w:sz w:val="24"/>
          <w:szCs w:val="24"/>
        </w:rPr>
        <w:t>Спортивный стиль</w:t>
      </w:r>
    </w:p>
    <w:p w:rsidR="00FF508A" w:rsidRPr="004F7A6F" w:rsidRDefault="004F7A6F" w:rsidP="00FF508A">
      <w:pPr>
        <w:pStyle w:val="a3"/>
        <w:shd w:val="clear" w:color="auto" w:fill="FFFFFF"/>
        <w:spacing w:before="0" w:beforeAutospacing="0" w:after="225" w:afterAutospacing="0" w:line="315" w:lineRule="atLeast"/>
        <w:textAlignment w:val="baseline"/>
        <w:rPr>
          <w:rFonts w:eastAsia="Batang"/>
          <w:color w:val="333333"/>
        </w:rPr>
      </w:pPr>
      <w:r w:rsidRPr="004F7A6F">
        <w:rPr>
          <w:rFonts w:eastAsia="Batang"/>
          <w:noProof/>
          <w:color w:val="333333"/>
        </w:rPr>
        <w:drawing>
          <wp:anchor distT="0" distB="0" distL="114300" distR="114300" simplePos="0" relativeHeight="251656192" behindDoc="0" locked="0" layoutInCell="1" allowOverlap="1">
            <wp:simplePos x="0" y="0"/>
            <wp:positionH relativeFrom="column">
              <wp:posOffset>22860</wp:posOffset>
            </wp:positionH>
            <wp:positionV relativeFrom="paragraph">
              <wp:posOffset>-3810</wp:posOffset>
            </wp:positionV>
            <wp:extent cx="1009650" cy="1285875"/>
            <wp:effectExtent l="19050" t="0" r="0" b="0"/>
            <wp:wrapSquare wrapText="bothSides"/>
            <wp:docPr id="33" name="Рисунок 24"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9"/>
                    <pic:cNvPicPr>
                      <a:picLocks noChangeAspect="1" noChangeArrowheads="1"/>
                    </pic:cNvPicPr>
                  </pic:nvPicPr>
                  <pic:blipFill>
                    <a:blip r:embed="rId30" cstate="print"/>
                    <a:srcRect/>
                    <a:stretch>
                      <a:fillRect/>
                    </a:stretch>
                  </pic:blipFill>
                  <pic:spPr bwMode="auto">
                    <a:xfrm>
                      <a:off x="0" y="0"/>
                      <a:ext cx="1009650" cy="1285875"/>
                    </a:xfrm>
                    <a:prstGeom prst="rect">
                      <a:avLst/>
                    </a:prstGeom>
                    <a:noFill/>
                    <a:ln w="9525">
                      <a:noFill/>
                      <a:miter lim="800000"/>
                      <a:headEnd/>
                      <a:tailEnd/>
                    </a:ln>
                  </pic:spPr>
                </pic:pic>
              </a:graphicData>
            </a:graphic>
          </wp:anchor>
        </w:drawing>
      </w:r>
      <w:r w:rsidRPr="004F7A6F">
        <w:rPr>
          <w:rFonts w:eastAsia="Batang"/>
          <w:color w:val="333333"/>
        </w:rPr>
        <w:t xml:space="preserve"> </w:t>
      </w:r>
      <w:r w:rsidR="00FF508A" w:rsidRPr="004F7A6F">
        <w:rPr>
          <w:rFonts w:eastAsia="Batang"/>
          <w:color w:val="333333"/>
        </w:rPr>
        <w:t>Спортивные прически уже давно носят не только спортсмены. Они подходят к любой одежде, будь то повседневный или деловой костюм. Их отличает небольшая длина волос по всей голове с объемом наверху. Возрастных ограничений для такой прически также нет.</w:t>
      </w:r>
    </w:p>
    <w:p w:rsidR="00FF508A" w:rsidRPr="004F7A6F" w:rsidRDefault="00FF508A" w:rsidP="00FF508A">
      <w:pPr>
        <w:shd w:val="clear" w:color="auto" w:fill="FFFFFF"/>
        <w:spacing w:line="315" w:lineRule="atLeast"/>
        <w:jc w:val="center"/>
        <w:textAlignment w:val="baseline"/>
        <w:rPr>
          <w:rFonts w:eastAsia="Batang"/>
          <w:color w:val="333333"/>
          <w:sz w:val="24"/>
          <w:szCs w:val="24"/>
        </w:rPr>
      </w:pPr>
    </w:p>
    <w:p w:rsidR="00FF508A" w:rsidRPr="004F7A6F" w:rsidRDefault="00FF508A" w:rsidP="00FF508A">
      <w:pPr>
        <w:pStyle w:val="3"/>
        <w:shd w:val="clear" w:color="auto" w:fill="FFFFFF"/>
        <w:spacing w:before="0" w:beforeAutospacing="0" w:after="225" w:afterAutospacing="0" w:line="360" w:lineRule="atLeast"/>
        <w:textAlignment w:val="baseline"/>
        <w:rPr>
          <w:rFonts w:eastAsia="Batang"/>
          <w:b w:val="0"/>
          <w:bCs w:val="0"/>
          <w:color w:val="333333"/>
          <w:sz w:val="24"/>
          <w:szCs w:val="24"/>
        </w:rPr>
      </w:pPr>
      <w:bookmarkStart w:id="2" w:name="3"/>
      <w:bookmarkEnd w:id="2"/>
      <w:proofErr w:type="spellStart"/>
      <w:r w:rsidRPr="004F7A6F">
        <w:rPr>
          <w:rFonts w:eastAsia="Batang"/>
          <w:b w:val="0"/>
          <w:bCs w:val="0"/>
          <w:color w:val="333333"/>
          <w:sz w:val="24"/>
          <w:szCs w:val="24"/>
        </w:rPr>
        <w:t>Милитари</w:t>
      </w:r>
      <w:proofErr w:type="spellEnd"/>
    </w:p>
    <w:p w:rsidR="00FF508A" w:rsidRPr="004F7A6F" w:rsidRDefault="004F7A6F" w:rsidP="00FF508A">
      <w:pPr>
        <w:pStyle w:val="a3"/>
        <w:shd w:val="clear" w:color="auto" w:fill="FFFFFF"/>
        <w:spacing w:before="0" w:beforeAutospacing="0" w:after="225" w:afterAutospacing="0" w:line="315" w:lineRule="atLeast"/>
        <w:textAlignment w:val="baseline"/>
        <w:rPr>
          <w:rFonts w:eastAsia="Batang"/>
          <w:color w:val="333333"/>
        </w:rPr>
      </w:pPr>
      <w:r w:rsidRPr="004F7A6F">
        <w:rPr>
          <w:rFonts w:eastAsia="Batang"/>
          <w:noProof/>
          <w:color w:val="333333"/>
        </w:rPr>
        <w:drawing>
          <wp:anchor distT="0" distB="0" distL="114300" distR="114300" simplePos="0" relativeHeight="251657216" behindDoc="0" locked="0" layoutInCell="1" allowOverlap="1">
            <wp:simplePos x="0" y="0"/>
            <wp:positionH relativeFrom="column">
              <wp:posOffset>22860</wp:posOffset>
            </wp:positionH>
            <wp:positionV relativeFrom="paragraph">
              <wp:posOffset>-3810</wp:posOffset>
            </wp:positionV>
            <wp:extent cx="1152525" cy="1152525"/>
            <wp:effectExtent l="19050" t="0" r="9525" b="0"/>
            <wp:wrapSquare wrapText="bothSides"/>
            <wp:docPr id="34" name="Рисунок 25"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0"/>
                    <pic:cNvPicPr>
                      <a:picLocks noChangeAspect="1" noChangeArrowheads="1"/>
                    </pic:cNvPicPr>
                  </pic:nvPicPr>
                  <pic:blipFill>
                    <a:blip r:embed="rId31" cstate="print"/>
                    <a:srcRect/>
                    <a:stretch>
                      <a:fillRect/>
                    </a:stretch>
                  </pic:blipFill>
                  <pic:spPr bwMode="auto">
                    <a:xfrm>
                      <a:off x="0" y="0"/>
                      <a:ext cx="1152525" cy="1152525"/>
                    </a:xfrm>
                    <a:prstGeom prst="rect">
                      <a:avLst/>
                    </a:prstGeom>
                    <a:noFill/>
                    <a:ln w="9525">
                      <a:noFill/>
                      <a:miter lim="800000"/>
                      <a:headEnd/>
                      <a:tailEnd/>
                    </a:ln>
                  </pic:spPr>
                </pic:pic>
              </a:graphicData>
            </a:graphic>
          </wp:anchor>
        </w:drawing>
      </w:r>
      <w:r w:rsidRPr="004F7A6F">
        <w:rPr>
          <w:rFonts w:eastAsia="Batang"/>
          <w:color w:val="333333"/>
        </w:rPr>
        <w:t xml:space="preserve"> </w:t>
      </w:r>
      <w:r w:rsidR="00FF508A" w:rsidRPr="004F7A6F">
        <w:rPr>
          <w:rFonts w:eastAsia="Batang"/>
          <w:color w:val="333333"/>
        </w:rPr>
        <w:t>Укладки «</w:t>
      </w:r>
      <w:proofErr w:type="spellStart"/>
      <w:r w:rsidR="00FF508A" w:rsidRPr="004F7A6F">
        <w:rPr>
          <w:rFonts w:eastAsia="Batang"/>
          <w:color w:val="333333"/>
        </w:rPr>
        <w:t>Милитари</w:t>
      </w:r>
      <w:proofErr w:type="spellEnd"/>
      <w:r w:rsidR="00FF508A" w:rsidRPr="004F7A6F">
        <w:rPr>
          <w:rFonts w:eastAsia="Batang"/>
          <w:color w:val="333333"/>
        </w:rPr>
        <w:t>» нередко выполняются на волосах средней длины. Их вид несколько небрежен за счет того, что основой выступают многоступенчатые стрижки. Стиль «</w:t>
      </w:r>
      <w:proofErr w:type="spellStart"/>
      <w:r w:rsidR="00FF508A" w:rsidRPr="004F7A6F">
        <w:rPr>
          <w:rFonts w:eastAsia="Batang"/>
          <w:color w:val="333333"/>
        </w:rPr>
        <w:t>Милитари</w:t>
      </w:r>
      <w:proofErr w:type="spellEnd"/>
      <w:r w:rsidR="00FF508A" w:rsidRPr="004F7A6F">
        <w:rPr>
          <w:rFonts w:eastAsia="Batang"/>
          <w:color w:val="333333"/>
        </w:rPr>
        <w:t>» хорош и для зрелых, и для молодых мужчин. Он подчеркивает сильный характер обладателя такой прически.</w:t>
      </w:r>
    </w:p>
    <w:p w:rsidR="00FF508A" w:rsidRDefault="00FF508A" w:rsidP="00FF508A">
      <w:pPr>
        <w:shd w:val="clear" w:color="auto" w:fill="FFFFFF"/>
        <w:spacing w:line="315" w:lineRule="atLeast"/>
        <w:jc w:val="center"/>
        <w:textAlignment w:val="baseline"/>
        <w:rPr>
          <w:rFonts w:ascii="Arial" w:hAnsi="Arial" w:cs="Arial"/>
          <w:color w:val="333333"/>
        </w:rPr>
      </w:pPr>
    </w:p>
    <w:p w:rsidR="00FF508A" w:rsidRDefault="00FF508A" w:rsidP="00FF508A">
      <w:pPr>
        <w:pStyle w:val="3"/>
        <w:shd w:val="clear" w:color="auto" w:fill="FFFFFF"/>
        <w:spacing w:before="0" w:beforeAutospacing="0" w:after="225" w:afterAutospacing="0" w:line="360" w:lineRule="atLeast"/>
        <w:textAlignment w:val="baseline"/>
        <w:rPr>
          <w:rFonts w:ascii="Arial" w:hAnsi="Arial" w:cs="Arial"/>
          <w:b w:val="0"/>
          <w:bCs w:val="0"/>
          <w:color w:val="333333"/>
        </w:rPr>
      </w:pPr>
      <w:bookmarkStart w:id="3" w:name="4"/>
      <w:bookmarkEnd w:id="3"/>
      <w:r>
        <w:rPr>
          <w:rFonts w:ascii="Arial" w:hAnsi="Arial" w:cs="Arial"/>
          <w:b w:val="0"/>
          <w:bCs w:val="0"/>
          <w:color w:val="333333"/>
        </w:rPr>
        <w:t>Романтика</w:t>
      </w:r>
    </w:p>
    <w:p w:rsidR="004F7A6F" w:rsidRPr="004F7A6F" w:rsidRDefault="004F7A6F" w:rsidP="004F7A6F">
      <w:pPr>
        <w:pStyle w:val="a3"/>
        <w:shd w:val="clear" w:color="auto" w:fill="FFFFFF"/>
        <w:spacing w:before="0" w:beforeAutospacing="0" w:after="225" w:afterAutospacing="0" w:line="315" w:lineRule="atLeast"/>
        <w:textAlignment w:val="baseline"/>
        <w:rPr>
          <w:color w:val="333333"/>
        </w:rPr>
      </w:pPr>
      <w:r w:rsidRPr="004F7A6F">
        <w:rPr>
          <w:rFonts w:ascii="Arial" w:hAnsi="Arial" w:cs="Arial"/>
          <w:noProof/>
          <w:color w:val="333333"/>
        </w:rPr>
        <w:drawing>
          <wp:anchor distT="0" distB="0" distL="114300" distR="114300" simplePos="0" relativeHeight="251658240" behindDoc="0" locked="0" layoutInCell="1" allowOverlap="1">
            <wp:simplePos x="0" y="0"/>
            <wp:positionH relativeFrom="column">
              <wp:posOffset>22860</wp:posOffset>
            </wp:positionH>
            <wp:positionV relativeFrom="paragraph">
              <wp:posOffset>0</wp:posOffset>
            </wp:positionV>
            <wp:extent cx="1003300" cy="752475"/>
            <wp:effectExtent l="19050" t="0" r="6350" b="0"/>
            <wp:wrapSquare wrapText="bothSides"/>
            <wp:docPr id="56" name="Рисунок 29"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1"/>
                    <pic:cNvPicPr>
                      <a:picLocks noChangeAspect="1" noChangeArrowheads="1"/>
                    </pic:cNvPicPr>
                  </pic:nvPicPr>
                  <pic:blipFill>
                    <a:blip r:embed="rId32" cstate="print"/>
                    <a:srcRect/>
                    <a:stretch>
                      <a:fillRect/>
                    </a:stretch>
                  </pic:blipFill>
                  <pic:spPr bwMode="auto">
                    <a:xfrm>
                      <a:off x="0" y="0"/>
                      <a:ext cx="1003300" cy="752475"/>
                    </a:xfrm>
                    <a:prstGeom prst="rect">
                      <a:avLst/>
                    </a:prstGeom>
                    <a:noFill/>
                    <a:ln w="9525">
                      <a:noFill/>
                      <a:miter lim="800000"/>
                      <a:headEnd/>
                      <a:tailEnd/>
                    </a:ln>
                  </pic:spPr>
                </pic:pic>
              </a:graphicData>
            </a:graphic>
          </wp:anchor>
        </w:drawing>
      </w:r>
      <w:r w:rsidRPr="004F7A6F">
        <w:rPr>
          <w:rFonts w:ascii="Arial" w:hAnsi="Arial" w:cs="Arial"/>
          <w:color w:val="333333"/>
        </w:rPr>
        <w:t xml:space="preserve"> </w:t>
      </w:r>
      <w:r w:rsidR="00FF508A" w:rsidRPr="004F7A6F">
        <w:rPr>
          <w:color w:val="333333"/>
        </w:rPr>
        <w:t>Романтический образ получается, если волосы имеют среднюю длину. При этом становится возможным добавление в</w:t>
      </w:r>
      <w:r w:rsidR="00FF508A" w:rsidRPr="004F7A6F">
        <w:rPr>
          <w:rStyle w:val="apple-converted-space"/>
          <w:color w:val="333333"/>
        </w:rPr>
        <w:t> </w:t>
      </w:r>
      <w:r w:rsidRPr="004F7A6F">
        <w:rPr>
          <w:color w:val="333333"/>
        </w:rPr>
        <w:t xml:space="preserve">мужскую прическу длинной челки. </w:t>
      </w:r>
      <w:proofErr w:type="gramStart"/>
      <w:r w:rsidRPr="004F7A6F">
        <w:rPr>
          <w:color w:val="333333"/>
        </w:rPr>
        <w:t>Последняя</w:t>
      </w:r>
      <w:proofErr w:type="gramEnd"/>
      <w:r w:rsidRPr="004F7A6F">
        <w:rPr>
          <w:color w:val="333333"/>
        </w:rPr>
        <w:t xml:space="preserve"> может быть прямой или косой. К стилю «Романтика» можно отнести и классические стрижки с гладко зачесанными волосами, как на следующем фото.</w:t>
      </w:r>
    </w:p>
    <w:p w:rsidR="004F7A6F" w:rsidRPr="004F7A6F" w:rsidRDefault="004F7A6F" w:rsidP="004F7A6F">
      <w:pPr>
        <w:shd w:val="clear" w:color="auto" w:fill="FFFFFF"/>
        <w:spacing w:line="315" w:lineRule="atLeast"/>
        <w:jc w:val="center"/>
        <w:textAlignment w:val="baseline"/>
        <w:rPr>
          <w:color w:val="333333"/>
          <w:sz w:val="24"/>
          <w:szCs w:val="24"/>
        </w:rPr>
      </w:pPr>
    </w:p>
    <w:p w:rsidR="004F7A6F" w:rsidRPr="004F7A6F" w:rsidRDefault="004F7A6F" w:rsidP="004F7A6F">
      <w:pPr>
        <w:pStyle w:val="3"/>
        <w:shd w:val="clear" w:color="auto" w:fill="FFFFFF"/>
        <w:spacing w:before="0" w:beforeAutospacing="0" w:after="225" w:afterAutospacing="0" w:line="360" w:lineRule="atLeast"/>
        <w:textAlignment w:val="baseline"/>
        <w:rPr>
          <w:b w:val="0"/>
          <w:bCs w:val="0"/>
          <w:color w:val="333333"/>
          <w:sz w:val="24"/>
          <w:szCs w:val="24"/>
        </w:rPr>
      </w:pPr>
      <w:bookmarkStart w:id="4" w:name="5"/>
      <w:bookmarkEnd w:id="4"/>
      <w:r w:rsidRPr="004F7A6F">
        <w:rPr>
          <w:b w:val="0"/>
          <w:bCs w:val="0"/>
          <w:color w:val="333333"/>
          <w:sz w:val="24"/>
          <w:szCs w:val="24"/>
        </w:rPr>
        <w:t>Стиль «</w:t>
      </w:r>
      <w:proofErr w:type="spellStart"/>
      <w:r w:rsidRPr="004F7A6F">
        <w:rPr>
          <w:b w:val="0"/>
          <w:bCs w:val="0"/>
          <w:color w:val="333333"/>
          <w:sz w:val="24"/>
          <w:szCs w:val="24"/>
        </w:rPr>
        <w:t>Гранж</w:t>
      </w:r>
      <w:proofErr w:type="spellEnd"/>
      <w:r w:rsidRPr="004F7A6F">
        <w:rPr>
          <w:b w:val="0"/>
          <w:bCs w:val="0"/>
          <w:color w:val="333333"/>
          <w:sz w:val="24"/>
          <w:szCs w:val="24"/>
        </w:rPr>
        <w:t>»</w:t>
      </w:r>
    </w:p>
    <w:p w:rsidR="004F7A6F" w:rsidRPr="004F7A6F" w:rsidRDefault="004F7A6F" w:rsidP="004F7A6F">
      <w:pPr>
        <w:pStyle w:val="a3"/>
        <w:shd w:val="clear" w:color="auto" w:fill="FFFFFF"/>
        <w:spacing w:before="0" w:beforeAutospacing="0" w:after="225" w:afterAutospacing="0" w:line="315" w:lineRule="atLeast"/>
        <w:textAlignment w:val="baseline"/>
        <w:rPr>
          <w:color w:val="333333"/>
        </w:rPr>
      </w:pPr>
      <w:r w:rsidRPr="004F7A6F">
        <w:rPr>
          <w:noProof/>
          <w:color w:val="333333"/>
        </w:rPr>
        <w:drawing>
          <wp:anchor distT="0" distB="0" distL="114300" distR="114300" simplePos="0" relativeHeight="251659264" behindDoc="0" locked="0" layoutInCell="1" allowOverlap="1">
            <wp:simplePos x="0" y="0"/>
            <wp:positionH relativeFrom="column">
              <wp:posOffset>22860</wp:posOffset>
            </wp:positionH>
            <wp:positionV relativeFrom="paragraph">
              <wp:posOffset>3810</wp:posOffset>
            </wp:positionV>
            <wp:extent cx="800100" cy="1066800"/>
            <wp:effectExtent l="19050" t="0" r="0" b="0"/>
            <wp:wrapSquare wrapText="bothSides"/>
            <wp:docPr id="57" name="Рисунок 30"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2"/>
                    <pic:cNvPicPr>
                      <a:picLocks noChangeAspect="1" noChangeArrowheads="1"/>
                    </pic:cNvPicPr>
                  </pic:nvPicPr>
                  <pic:blipFill>
                    <a:blip r:embed="rId33" cstate="print"/>
                    <a:srcRect/>
                    <a:stretch>
                      <a:fillRect/>
                    </a:stretch>
                  </pic:blipFill>
                  <pic:spPr bwMode="auto">
                    <a:xfrm>
                      <a:off x="0" y="0"/>
                      <a:ext cx="800100" cy="1066800"/>
                    </a:xfrm>
                    <a:prstGeom prst="rect">
                      <a:avLst/>
                    </a:prstGeom>
                    <a:noFill/>
                    <a:ln w="9525">
                      <a:noFill/>
                      <a:miter lim="800000"/>
                      <a:headEnd/>
                      <a:tailEnd/>
                    </a:ln>
                  </pic:spPr>
                </pic:pic>
              </a:graphicData>
            </a:graphic>
          </wp:anchor>
        </w:drawing>
      </w:r>
      <w:r w:rsidRPr="004F7A6F">
        <w:rPr>
          <w:color w:val="333333"/>
        </w:rPr>
        <w:t xml:space="preserve"> Для стиля «</w:t>
      </w:r>
      <w:proofErr w:type="spellStart"/>
      <w:r w:rsidRPr="004F7A6F">
        <w:rPr>
          <w:color w:val="333333"/>
        </w:rPr>
        <w:t>Гранж</w:t>
      </w:r>
      <w:proofErr w:type="spellEnd"/>
      <w:r w:rsidRPr="004F7A6F">
        <w:rPr>
          <w:color w:val="333333"/>
        </w:rPr>
        <w:t xml:space="preserve">» характерны укладки с растрепанной шевелюрой. Такое же бунтарское настроение отражают и выбритые виски, дополненные косыми </w:t>
      </w:r>
      <w:r w:rsidRPr="004F7A6F">
        <w:rPr>
          <w:color w:val="333333"/>
        </w:rPr>
        <w:lastRenderedPageBreak/>
        <w:t xml:space="preserve">челками. В этот стиль отлично вписываются также укладки с высоким </w:t>
      </w:r>
      <w:proofErr w:type="spellStart"/>
      <w:r w:rsidRPr="004F7A6F">
        <w:rPr>
          <w:color w:val="333333"/>
        </w:rPr>
        <w:t>стайлингом</w:t>
      </w:r>
      <w:proofErr w:type="spellEnd"/>
      <w:r w:rsidRPr="004F7A6F">
        <w:rPr>
          <w:color w:val="333333"/>
        </w:rPr>
        <w:t xml:space="preserve"> и наличием </w:t>
      </w:r>
      <w:proofErr w:type="spellStart"/>
      <w:r w:rsidRPr="004F7A6F">
        <w:rPr>
          <w:color w:val="333333"/>
        </w:rPr>
        <w:t>колорирования</w:t>
      </w:r>
      <w:proofErr w:type="spellEnd"/>
      <w:r w:rsidRPr="004F7A6F">
        <w:rPr>
          <w:color w:val="333333"/>
        </w:rPr>
        <w:t>.</w:t>
      </w:r>
    </w:p>
    <w:p w:rsidR="004F7A6F" w:rsidRPr="004F7A6F" w:rsidRDefault="004F7A6F" w:rsidP="004F7A6F">
      <w:pPr>
        <w:pStyle w:val="2"/>
        <w:shd w:val="clear" w:color="auto" w:fill="FFFFFF"/>
        <w:spacing w:before="168" w:after="168" w:line="390" w:lineRule="atLeast"/>
        <w:jc w:val="center"/>
        <w:textAlignment w:val="baseline"/>
        <w:rPr>
          <w:rFonts w:ascii="Times New Roman" w:hAnsi="Times New Roman" w:cs="Times New Roman"/>
          <w:bCs w:val="0"/>
          <w:color w:val="auto"/>
          <w:sz w:val="24"/>
          <w:szCs w:val="24"/>
        </w:rPr>
      </w:pPr>
      <w:bookmarkStart w:id="5" w:name="6"/>
      <w:bookmarkEnd w:id="5"/>
      <w:r w:rsidRPr="004F7A6F">
        <w:rPr>
          <w:rFonts w:ascii="Times New Roman" w:hAnsi="Times New Roman" w:cs="Times New Roman"/>
          <w:bCs w:val="0"/>
          <w:color w:val="auto"/>
          <w:sz w:val="24"/>
          <w:szCs w:val="24"/>
        </w:rPr>
        <w:t>Виды стрижек</w:t>
      </w:r>
    </w:p>
    <w:p w:rsidR="004F7A6F" w:rsidRPr="004F7A6F" w:rsidRDefault="004F7A6F" w:rsidP="004F7A6F">
      <w:pPr>
        <w:pStyle w:val="a3"/>
        <w:shd w:val="clear" w:color="auto" w:fill="FFFFFF"/>
        <w:spacing w:before="0" w:beforeAutospacing="0" w:after="225" w:afterAutospacing="0" w:line="315" w:lineRule="atLeast"/>
        <w:textAlignment w:val="baseline"/>
        <w:rPr>
          <w:color w:val="333333"/>
        </w:rPr>
      </w:pPr>
      <w:r w:rsidRPr="004F7A6F">
        <w:rPr>
          <w:color w:val="333333"/>
        </w:rPr>
        <w:t>Видов мужских стрижек, относящихся к описанным стилям, конечно же, очень много. Попробуем перечислить их названия и коротко описать каждую, показав примеры на фото.</w:t>
      </w:r>
    </w:p>
    <w:p w:rsidR="004F7A6F" w:rsidRPr="004F7A6F" w:rsidRDefault="004F7A6F" w:rsidP="004F7A6F">
      <w:pPr>
        <w:pStyle w:val="a3"/>
        <w:shd w:val="clear" w:color="auto" w:fill="FFFFFF"/>
        <w:spacing w:before="0" w:beforeAutospacing="0" w:after="225" w:afterAutospacing="0" w:line="315" w:lineRule="atLeast"/>
        <w:textAlignment w:val="baseline"/>
        <w:rPr>
          <w:color w:val="333333"/>
        </w:rPr>
      </w:pPr>
      <w:r w:rsidRPr="004F7A6F">
        <w:rPr>
          <w:noProof/>
          <w:color w:val="333333"/>
        </w:rPr>
        <w:drawing>
          <wp:anchor distT="0" distB="0" distL="114300" distR="114300" simplePos="0" relativeHeight="251660288" behindDoc="0" locked="0" layoutInCell="1" allowOverlap="1">
            <wp:simplePos x="0" y="0"/>
            <wp:positionH relativeFrom="column">
              <wp:posOffset>22860</wp:posOffset>
            </wp:positionH>
            <wp:positionV relativeFrom="paragraph">
              <wp:posOffset>1905</wp:posOffset>
            </wp:positionV>
            <wp:extent cx="952500" cy="1276350"/>
            <wp:effectExtent l="19050" t="0" r="0" b="0"/>
            <wp:wrapSquare wrapText="bothSides"/>
            <wp:docPr id="58" name="Рисунок 31"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3"/>
                    <pic:cNvPicPr>
                      <a:picLocks noChangeAspect="1" noChangeArrowheads="1"/>
                    </pic:cNvPicPr>
                  </pic:nvPicPr>
                  <pic:blipFill>
                    <a:blip r:embed="rId34" cstate="print"/>
                    <a:srcRect/>
                    <a:stretch>
                      <a:fillRect/>
                    </a:stretch>
                  </pic:blipFill>
                  <pic:spPr bwMode="auto">
                    <a:xfrm>
                      <a:off x="0" y="0"/>
                      <a:ext cx="952500" cy="1276350"/>
                    </a:xfrm>
                    <a:prstGeom prst="rect">
                      <a:avLst/>
                    </a:prstGeom>
                    <a:noFill/>
                    <a:ln w="9525">
                      <a:noFill/>
                      <a:miter lim="800000"/>
                      <a:headEnd/>
                      <a:tailEnd/>
                    </a:ln>
                  </pic:spPr>
                </pic:pic>
              </a:graphicData>
            </a:graphic>
          </wp:anchor>
        </w:drawing>
      </w:r>
      <w:r w:rsidRPr="004F7A6F">
        <w:rPr>
          <w:color w:val="333333"/>
        </w:rPr>
        <w:t xml:space="preserve"> Классическая мужская стрижка имеет четкие линии окантовки. Она выполняется прямыми ножницами прядь за прядью. При этом шевелюра по всей голове должна иметь одинаковую длину. Обладатели таких причесок могут разнообразить их, применяя различные укладочные средства.</w:t>
      </w:r>
    </w:p>
    <w:p w:rsidR="004F7A6F" w:rsidRPr="004F7A6F" w:rsidRDefault="004F7A6F" w:rsidP="004F7A6F">
      <w:pPr>
        <w:shd w:val="clear" w:color="auto" w:fill="FFFFFF"/>
        <w:spacing w:line="315" w:lineRule="atLeast"/>
        <w:jc w:val="center"/>
        <w:textAlignment w:val="baseline"/>
        <w:rPr>
          <w:color w:val="333333"/>
          <w:sz w:val="24"/>
          <w:szCs w:val="24"/>
        </w:rPr>
      </w:pPr>
    </w:p>
    <w:p w:rsidR="004F7A6F" w:rsidRDefault="004F7A6F" w:rsidP="004F7A6F">
      <w:pPr>
        <w:pStyle w:val="a3"/>
        <w:shd w:val="clear" w:color="auto" w:fill="FFFFFF"/>
        <w:spacing w:before="0" w:beforeAutospacing="0" w:after="225" w:afterAutospacing="0" w:line="315" w:lineRule="atLeast"/>
        <w:textAlignment w:val="baseline"/>
        <w:rPr>
          <w:color w:val="333333"/>
        </w:rPr>
      </w:pPr>
    </w:p>
    <w:p w:rsidR="004F7A6F" w:rsidRPr="004F7A6F" w:rsidRDefault="004F7A6F" w:rsidP="004F7A6F">
      <w:pPr>
        <w:pStyle w:val="a3"/>
        <w:shd w:val="clear" w:color="auto" w:fill="FFFFFF"/>
        <w:spacing w:before="0" w:beforeAutospacing="0" w:after="225" w:afterAutospacing="0" w:line="315" w:lineRule="atLeast"/>
        <w:textAlignment w:val="baseline"/>
        <w:rPr>
          <w:color w:val="333333"/>
        </w:rPr>
      </w:pPr>
      <w:r w:rsidRPr="004F7A6F">
        <w:rPr>
          <w:noProof/>
          <w:color w:val="333333"/>
        </w:rPr>
        <w:drawing>
          <wp:anchor distT="0" distB="0" distL="114300" distR="114300" simplePos="0" relativeHeight="251661312" behindDoc="0" locked="0" layoutInCell="1" allowOverlap="1">
            <wp:simplePos x="0" y="0"/>
            <wp:positionH relativeFrom="column">
              <wp:posOffset>22860</wp:posOffset>
            </wp:positionH>
            <wp:positionV relativeFrom="paragraph">
              <wp:posOffset>1905</wp:posOffset>
            </wp:positionV>
            <wp:extent cx="963295" cy="600075"/>
            <wp:effectExtent l="19050" t="0" r="8255" b="0"/>
            <wp:wrapSquare wrapText="bothSides"/>
            <wp:docPr id="59" name="Рисунок 32"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64"/>
                    <pic:cNvPicPr>
                      <a:picLocks noChangeAspect="1" noChangeArrowheads="1"/>
                    </pic:cNvPicPr>
                  </pic:nvPicPr>
                  <pic:blipFill>
                    <a:blip r:embed="rId35" cstate="print"/>
                    <a:srcRect/>
                    <a:stretch>
                      <a:fillRect/>
                    </a:stretch>
                  </pic:blipFill>
                  <pic:spPr bwMode="auto">
                    <a:xfrm>
                      <a:off x="0" y="0"/>
                      <a:ext cx="963295" cy="600075"/>
                    </a:xfrm>
                    <a:prstGeom prst="rect">
                      <a:avLst/>
                    </a:prstGeom>
                    <a:noFill/>
                    <a:ln w="9525">
                      <a:noFill/>
                      <a:miter lim="800000"/>
                      <a:headEnd/>
                      <a:tailEnd/>
                    </a:ln>
                  </pic:spPr>
                </pic:pic>
              </a:graphicData>
            </a:graphic>
          </wp:anchor>
        </w:drawing>
      </w:r>
      <w:r w:rsidRPr="004F7A6F">
        <w:rPr>
          <w:color w:val="333333"/>
        </w:rPr>
        <w:t xml:space="preserve"> Стрижка машинкой лучше всего подходит для густой шевелюры. Выполняется она при помощи машинки. Результат — короткие волосы одинаковой длины по всей голове.</w:t>
      </w:r>
    </w:p>
    <w:p w:rsidR="004F7A6F" w:rsidRPr="004F7A6F" w:rsidRDefault="004F7A6F" w:rsidP="004F7A6F">
      <w:pPr>
        <w:shd w:val="clear" w:color="auto" w:fill="FFFFFF"/>
        <w:spacing w:line="315" w:lineRule="atLeast"/>
        <w:jc w:val="center"/>
        <w:textAlignment w:val="baseline"/>
        <w:rPr>
          <w:color w:val="333333"/>
          <w:sz w:val="24"/>
          <w:szCs w:val="24"/>
        </w:rPr>
      </w:pPr>
      <w:r>
        <w:rPr>
          <w:noProof/>
          <w:color w:val="333333"/>
          <w:sz w:val="24"/>
          <w:szCs w:val="24"/>
        </w:rPr>
        <w:drawing>
          <wp:anchor distT="0" distB="0" distL="114300" distR="114300" simplePos="0" relativeHeight="251662336" behindDoc="0" locked="0" layoutInCell="1" allowOverlap="1">
            <wp:simplePos x="0" y="0"/>
            <wp:positionH relativeFrom="column">
              <wp:posOffset>22860</wp:posOffset>
            </wp:positionH>
            <wp:positionV relativeFrom="paragraph">
              <wp:posOffset>201930</wp:posOffset>
            </wp:positionV>
            <wp:extent cx="1133475" cy="1081405"/>
            <wp:effectExtent l="19050" t="0" r="9525" b="0"/>
            <wp:wrapSquare wrapText="bothSides"/>
            <wp:docPr id="60" name="Рисунок 33"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65"/>
                    <pic:cNvPicPr>
                      <a:picLocks noChangeAspect="1" noChangeArrowheads="1"/>
                    </pic:cNvPicPr>
                  </pic:nvPicPr>
                  <pic:blipFill>
                    <a:blip r:embed="rId36" cstate="print"/>
                    <a:srcRect/>
                    <a:stretch>
                      <a:fillRect/>
                    </a:stretch>
                  </pic:blipFill>
                  <pic:spPr bwMode="auto">
                    <a:xfrm>
                      <a:off x="0" y="0"/>
                      <a:ext cx="1133475" cy="1081405"/>
                    </a:xfrm>
                    <a:prstGeom prst="rect">
                      <a:avLst/>
                    </a:prstGeom>
                    <a:noFill/>
                    <a:ln w="9525">
                      <a:noFill/>
                      <a:miter lim="800000"/>
                      <a:headEnd/>
                      <a:tailEnd/>
                    </a:ln>
                  </pic:spPr>
                </pic:pic>
              </a:graphicData>
            </a:graphic>
          </wp:anchor>
        </w:drawing>
      </w:r>
    </w:p>
    <w:p w:rsidR="004F7A6F" w:rsidRPr="004F7A6F" w:rsidRDefault="004F7A6F" w:rsidP="004F7A6F">
      <w:pPr>
        <w:pStyle w:val="a3"/>
        <w:shd w:val="clear" w:color="auto" w:fill="FFFFFF"/>
        <w:spacing w:before="0" w:beforeAutospacing="0" w:after="0" w:afterAutospacing="0" w:line="315" w:lineRule="atLeast"/>
        <w:textAlignment w:val="baseline"/>
        <w:rPr>
          <w:color w:val="333333"/>
        </w:rPr>
      </w:pPr>
      <w:r w:rsidRPr="004F7A6F">
        <w:rPr>
          <w:color w:val="333333"/>
        </w:rPr>
        <w:t xml:space="preserve"> </w:t>
      </w:r>
      <w:hyperlink r:id="rId37" w:history="1">
        <w:r w:rsidRPr="004F7A6F">
          <w:rPr>
            <w:rStyle w:val="a6"/>
            <w:color w:val="3048A6"/>
            <w:bdr w:val="none" w:sz="0" w:space="0" w:color="auto" w:frame="1"/>
          </w:rPr>
          <w:t>Бокс — стрижка</w:t>
        </w:r>
      </w:hyperlink>
      <w:r w:rsidRPr="004F7A6F">
        <w:rPr>
          <w:color w:val="333333"/>
        </w:rPr>
        <w:t>, немного напоминающая по форме шлем гладиатора. Она характеризуется наличием выбритых участков на висках и нижней части затылка. Длина волос при этом, как правило, минимальна, что открывает черты лица, делая мужчину смелым и привлекательным.</w:t>
      </w:r>
    </w:p>
    <w:p w:rsidR="004F7A6F" w:rsidRPr="004F7A6F" w:rsidRDefault="004F7A6F" w:rsidP="004F7A6F">
      <w:pPr>
        <w:shd w:val="clear" w:color="auto" w:fill="FFFFFF"/>
        <w:spacing w:line="315" w:lineRule="atLeast"/>
        <w:jc w:val="center"/>
        <w:textAlignment w:val="baseline"/>
        <w:rPr>
          <w:color w:val="333333"/>
          <w:sz w:val="24"/>
          <w:szCs w:val="24"/>
        </w:rPr>
      </w:pPr>
    </w:p>
    <w:p w:rsidR="004F7A6F" w:rsidRDefault="004F7A6F" w:rsidP="004F7A6F">
      <w:pPr>
        <w:pStyle w:val="a3"/>
        <w:shd w:val="clear" w:color="auto" w:fill="FFFFFF"/>
        <w:spacing w:before="0" w:beforeAutospacing="0" w:after="0" w:afterAutospacing="0" w:line="315" w:lineRule="atLeast"/>
        <w:textAlignment w:val="baseline"/>
        <w:rPr>
          <w:color w:val="333333"/>
        </w:rPr>
      </w:pPr>
    </w:p>
    <w:p w:rsidR="004F7A6F" w:rsidRPr="004F7A6F" w:rsidRDefault="004F7A6F" w:rsidP="004F7A6F">
      <w:pPr>
        <w:pStyle w:val="a3"/>
        <w:shd w:val="clear" w:color="auto" w:fill="FFFFFF"/>
        <w:spacing w:before="0" w:beforeAutospacing="0" w:after="0" w:afterAutospacing="0" w:line="315" w:lineRule="atLeast"/>
        <w:textAlignment w:val="baseline"/>
        <w:rPr>
          <w:color w:val="333333"/>
        </w:rPr>
      </w:pPr>
      <w:r w:rsidRPr="004F7A6F">
        <w:rPr>
          <w:noProof/>
          <w:color w:val="333333"/>
        </w:rPr>
        <w:drawing>
          <wp:anchor distT="0" distB="0" distL="114300" distR="114300" simplePos="0" relativeHeight="251663360" behindDoc="0" locked="0" layoutInCell="1" allowOverlap="1">
            <wp:simplePos x="0" y="0"/>
            <wp:positionH relativeFrom="column">
              <wp:posOffset>22860</wp:posOffset>
            </wp:positionH>
            <wp:positionV relativeFrom="paragraph">
              <wp:posOffset>1905</wp:posOffset>
            </wp:positionV>
            <wp:extent cx="723900" cy="962025"/>
            <wp:effectExtent l="19050" t="0" r="0" b="0"/>
            <wp:wrapSquare wrapText="bothSides"/>
            <wp:docPr id="61" name="Рисунок 34"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2"/>
                    <pic:cNvPicPr>
                      <a:picLocks noChangeAspect="1" noChangeArrowheads="1"/>
                    </pic:cNvPicPr>
                  </pic:nvPicPr>
                  <pic:blipFill>
                    <a:blip r:embed="rId38" cstate="print"/>
                    <a:srcRect/>
                    <a:stretch>
                      <a:fillRect/>
                    </a:stretch>
                  </pic:blipFill>
                  <pic:spPr bwMode="auto">
                    <a:xfrm>
                      <a:off x="0" y="0"/>
                      <a:ext cx="723900" cy="962025"/>
                    </a:xfrm>
                    <a:prstGeom prst="rect">
                      <a:avLst/>
                    </a:prstGeom>
                    <a:noFill/>
                    <a:ln w="9525">
                      <a:noFill/>
                      <a:miter lim="800000"/>
                      <a:headEnd/>
                      <a:tailEnd/>
                    </a:ln>
                  </pic:spPr>
                </pic:pic>
              </a:graphicData>
            </a:graphic>
          </wp:anchor>
        </w:drawing>
      </w:r>
      <w:r w:rsidRPr="004F7A6F">
        <w:rPr>
          <w:color w:val="333333"/>
        </w:rPr>
        <w:t xml:space="preserve"> </w:t>
      </w:r>
      <w:hyperlink r:id="rId39" w:history="1">
        <w:r w:rsidRPr="004F7A6F">
          <w:rPr>
            <w:rStyle w:val="a6"/>
            <w:color w:val="3048A6"/>
            <w:bdr w:val="none" w:sz="0" w:space="0" w:color="auto" w:frame="1"/>
          </w:rPr>
          <w:t>Полубокс</w:t>
        </w:r>
      </w:hyperlink>
      <w:r w:rsidRPr="004F7A6F">
        <w:rPr>
          <w:rStyle w:val="apple-converted-space"/>
          <w:color w:val="333333"/>
        </w:rPr>
        <w:t> </w:t>
      </w:r>
      <w:r w:rsidRPr="004F7A6F">
        <w:rPr>
          <w:color w:val="333333"/>
        </w:rPr>
        <w:t>— при ее создании волосы теменной зоны оставляют более длинными. А окантовка проходит на затылке или чуть ниже. На височной области головы волосы также предполагаются несколько большей длины, чем в стрижке бокс. На следующем фото это можно увидеть.</w:t>
      </w:r>
    </w:p>
    <w:p w:rsidR="004F7A6F" w:rsidRPr="004F7A6F" w:rsidRDefault="004F7A6F" w:rsidP="004F7A6F">
      <w:pPr>
        <w:shd w:val="clear" w:color="auto" w:fill="FFFFFF"/>
        <w:spacing w:line="315" w:lineRule="atLeast"/>
        <w:jc w:val="center"/>
        <w:textAlignment w:val="baseline"/>
        <w:rPr>
          <w:color w:val="333333"/>
          <w:sz w:val="24"/>
          <w:szCs w:val="24"/>
        </w:rPr>
      </w:pPr>
    </w:p>
    <w:p w:rsidR="004F7A6F" w:rsidRPr="004F7A6F" w:rsidRDefault="004F7A6F" w:rsidP="004F7A6F">
      <w:pPr>
        <w:pStyle w:val="a3"/>
        <w:shd w:val="clear" w:color="auto" w:fill="FFFFFF"/>
        <w:spacing w:before="0" w:beforeAutospacing="0" w:after="225" w:afterAutospacing="0" w:line="315" w:lineRule="atLeast"/>
        <w:textAlignment w:val="baseline"/>
        <w:rPr>
          <w:color w:val="333333"/>
        </w:rPr>
      </w:pPr>
      <w:r w:rsidRPr="004F7A6F">
        <w:rPr>
          <w:color w:val="333333"/>
        </w:rPr>
        <w:t> </w:t>
      </w:r>
    </w:p>
    <w:p w:rsidR="004F7A6F" w:rsidRPr="004F7A6F" w:rsidRDefault="004F7A6F" w:rsidP="004F7A6F">
      <w:pPr>
        <w:pStyle w:val="a3"/>
        <w:shd w:val="clear" w:color="auto" w:fill="FFFFFF"/>
        <w:spacing w:before="0" w:beforeAutospacing="0" w:after="225" w:afterAutospacing="0" w:line="315" w:lineRule="atLeast"/>
        <w:textAlignment w:val="baseline"/>
        <w:rPr>
          <w:color w:val="333333"/>
        </w:rPr>
      </w:pPr>
      <w:r w:rsidRPr="004F7A6F">
        <w:rPr>
          <w:noProof/>
          <w:color w:val="333333"/>
        </w:rPr>
        <w:drawing>
          <wp:anchor distT="0" distB="0" distL="114300" distR="114300" simplePos="0" relativeHeight="251664384" behindDoc="0" locked="0" layoutInCell="1" allowOverlap="1">
            <wp:simplePos x="0" y="0"/>
            <wp:positionH relativeFrom="column">
              <wp:posOffset>22860</wp:posOffset>
            </wp:positionH>
            <wp:positionV relativeFrom="paragraph">
              <wp:posOffset>1905</wp:posOffset>
            </wp:positionV>
            <wp:extent cx="609600" cy="838200"/>
            <wp:effectExtent l="19050" t="0" r="0" b="0"/>
            <wp:wrapSquare wrapText="bothSides"/>
            <wp:docPr id="62" name="Рисунок 35"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67"/>
                    <pic:cNvPicPr>
                      <a:picLocks noChangeAspect="1" noChangeArrowheads="1"/>
                    </pic:cNvPicPr>
                  </pic:nvPicPr>
                  <pic:blipFill>
                    <a:blip r:embed="rId40" cstate="print"/>
                    <a:srcRect/>
                    <a:stretch>
                      <a:fillRect/>
                    </a:stretch>
                  </pic:blipFill>
                  <pic:spPr bwMode="auto">
                    <a:xfrm>
                      <a:off x="0" y="0"/>
                      <a:ext cx="609600" cy="838200"/>
                    </a:xfrm>
                    <a:prstGeom prst="rect">
                      <a:avLst/>
                    </a:prstGeom>
                    <a:noFill/>
                    <a:ln w="9525">
                      <a:noFill/>
                      <a:miter lim="800000"/>
                      <a:headEnd/>
                      <a:tailEnd/>
                    </a:ln>
                  </pic:spPr>
                </pic:pic>
              </a:graphicData>
            </a:graphic>
          </wp:anchor>
        </w:drawing>
      </w:r>
      <w:r w:rsidRPr="004F7A6F">
        <w:rPr>
          <w:color w:val="333333"/>
        </w:rPr>
        <w:t xml:space="preserve"> Британка — одна из английских причесок. По сути это классическая стрижка с боковым пробором. Она требует укладки — височную часть приглаживают, применяя воск, а верхним прядям добавляют немного объема.</w:t>
      </w:r>
    </w:p>
    <w:p w:rsidR="004F7A6F" w:rsidRPr="004F7A6F" w:rsidRDefault="004F7A6F" w:rsidP="004F7A6F">
      <w:pPr>
        <w:shd w:val="clear" w:color="auto" w:fill="FFFFFF"/>
        <w:spacing w:line="315" w:lineRule="atLeast"/>
        <w:jc w:val="center"/>
        <w:textAlignment w:val="baseline"/>
        <w:rPr>
          <w:color w:val="333333"/>
          <w:sz w:val="24"/>
          <w:szCs w:val="24"/>
        </w:rPr>
      </w:pPr>
    </w:p>
    <w:p w:rsidR="004F7A6F" w:rsidRPr="004F7A6F" w:rsidRDefault="004F7A6F" w:rsidP="004F7A6F">
      <w:pPr>
        <w:pStyle w:val="a3"/>
        <w:shd w:val="clear" w:color="auto" w:fill="FFFFFF"/>
        <w:spacing w:before="0" w:beforeAutospacing="0" w:after="0" w:afterAutospacing="0" w:line="315" w:lineRule="atLeast"/>
        <w:textAlignment w:val="baseline"/>
        <w:rPr>
          <w:color w:val="333333"/>
        </w:rPr>
      </w:pPr>
      <w:r w:rsidRPr="004F7A6F">
        <w:rPr>
          <w:noProof/>
          <w:color w:val="333333"/>
        </w:rPr>
        <w:drawing>
          <wp:anchor distT="0" distB="0" distL="114300" distR="114300" simplePos="0" relativeHeight="251665408" behindDoc="0" locked="0" layoutInCell="1" allowOverlap="1">
            <wp:simplePos x="0" y="0"/>
            <wp:positionH relativeFrom="column">
              <wp:posOffset>22860</wp:posOffset>
            </wp:positionH>
            <wp:positionV relativeFrom="paragraph">
              <wp:posOffset>1905</wp:posOffset>
            </wp:positionV>
            <wp:extent cx="986155" cy="657225"/>
            <wp:effectExtent l="19050" t="0" r="4445" b="0"/>
            <wp:wrapSquare wrapText="bothSides"/>
            <wp:docPr id="63" name="Рисунок 36" descr="Ìîëîäîé ÷åëîâå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Ìîëîäîé ÷åëîâåê"/>
                    <pic:cNvPicPr>
                      <a:picLocks noChangeAspect="1" noChangeArrowheads="1"/>
                    </pic:cNvPicPr>
                  </pic:nvPicPr>
                  <pic:blipFill>
                    <a:blip r:embed="rId41" cstate="print"/>
                    <a:srcRect/>
                    <a:stretch>
                      <a:fillRect/>
                    </a:stretch>
                  </pic:blipFill>
                  <pic:spPr bwMode="auto">
                    <a:xfrm>
                      <a:off x="0" y="0"/>
                      <a:ext cx="986155" cy="657225"/>
                    </a:xfrm>
                    <a:prstGeom prst="rect">
                      <a:avLst/>
                    </a:prstGeom>
                    <a:noFill/>
                    <a:ln w="9525">
                      <a:noFill/>
                      <a:miter lim="800000"/>
                      <a:headEnd/>
                      <a:tailEnd/>
                    </a:ln>
                  </pic:spPr>
                </pic:pic>
              </a:graphicData>
            </a:graphic>
          </wp:anchor>
        </w:drawing>
      </w:r>
      <w:r w:rsidRPr="004F7A6F">
        <w:rPr>
          <w:color w:val="333333"/>
        </w:rPr>
        <w:t xml:space="preserve"> </w:t>
      </w:r>
      <w:hyperlink r:id="rId42" w:history="1">
        <w:r w:rsidRPr="004F7A6F">
          <w:rPr>
            <w:rStyle w:val="a6"/>
            <w:color w:val="3048A6"/>
            <w:bdr w:val="none" w:sz="0" w:space="0" w:color="auto" w:frame="1"/>
          </w:rPr>
          <w:t>Канадка — короткая прическа</w:t>
        </w:r>
      </w:hyperlink>
      <w:r w:rsidRPr="004F7A6F">
        <w:rPr>
          <w:color w:val="333333"/>
        </w:rPr>
        <w:t xml:space="preserve">, при создании которой в лобной части головы оставляют более длинные </w:t>
      </w:r>
      <w:proofErr w:type="spellStart"/>
      <w:r w:rsidRPr="004F7A6F">
        <w:rPr>
          <w:color w:val="333333"/>
        </w:rPr>
        <w:t>волосы</w:t>
      </w:r>
      <w:proofErr w:type="gramStart"/>
      <w:r w:rsidRPr="004F7A6F">
        <w:rPr>
          <w:color w:val="333333"/>
        </w:rPr>
        <w:t>.У</w:t>
      </w:r>
      <w:proofErr w:type="gramEnd"/>
      <w:r w:rsidRPr="004F7A6F">
        <w:rPr>
          <w:color w:val="333333"/>
        </w:rPr>
        <w:t>кладывая</w:t>
      </w:r>
      <w:proofErr w:type="spellEnd"/>
      <w:r w:rsidRPr="004F7A6F">
        <w:rPr>
          <w:color w:val="333333"/>
        </w:rPr>
        <w:t xml:space="preserve"> шевелюру с такой стрижкой, можно создавать спереди начес. Например, как это показано на фото ниже.</w:t>
      </w:r>
    </w:p>
    <w:p w:rsidR="004F7A6F" w:rsidRPr="004F7A6F" w:rsidRDefault="004F7A6F" w:rsidP="004F7A6F">
      <w:pPr>
        <w:shd w:val="clear" w:color="auto" w:fill="FFFFFF"/>
        <w:spacing w:line="315" w:lineRule="atLeast"/>
        <w:jc w:val="center"/>
        <w:textAlignment w:val="baseline"/>
        <w:rPr>
          <w:color w:val="333333"/>
          <w:sz w:val="24"/>
          <w:szCs w:val="24"/>
        </w:rPr>
      </w:pPr>
    </w:p>
    <w:p w:rsidR="004F7A6F" w:rsidRPr="004F7A6F" w:rsidRDefault="004F7A6F" w:rsidP="004F7A6F">
      <w:pPr>
        <w:pStyle w:val="a3"/>
        <w:shd w:val="clear" w:color="auto" w:fill="FFFFFF"/>
        <w:spacing w:before="0" w:beforeAutospacing="0" w:after="225" w:afterAutospacing="0" w:line="315" w:lineRule="atLeast"/>
        <w:textAlignment w:val="baseline"/>
        <w:rPr>
          <w:color w:val="333333"/>
        </w:rPr>
      </w:pPr>
      <w:r>
        <w:rPr>
          <w:noProof/>
          <w:color w:val="333333"/>
        </w:rPr>
        <w:drawing>
          <wp:anchor distT="0" distB="0" distL="114300" distR="114300" simplePos="0" relativeHeight="251666432" behindDoc="0" locked="0" layoutInCell="1" allowOverlap="1">
            <wp:simplePos x="0" y="0"/>
            <wp:positionH relativeFrom="column">
              <wp:posOffset>218440</wp:posOffset>
            </wp:positionH>
            <wp:positionV relativeFrom="paragraph">
              <wp:posOffset>106680</wp:posOffset>
            </wp:positionV>
            <wp:extent cx="790575" cy="952500"/>
            <wp:effectExtent l="19050" t="0" r="9525" b="0"/>
            <wp:wrapSquare wrapText="bothSides"/>
            <wp:docPr id="64" name="Рисунок 37"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9"/>
                    <pic:cNvPicPr>
                      <a:picLocks noChangeAspect="1" noChangeArrowheads="1"/>
                    </pic:cNvPicPr>
                  </pic:nvPicPr>
                  <pic:blipFill>
                    <a:blip r:embed="rId43" cstate="print"/>
                    <a:srcRect/>
                    <a:stretch>
                      <a:fillRect/>
                    </a:stretch>
                  </pic:blipFill>
                  <pic:spPr bwMode="auto">
                    <a:xfrm>
                      <a:off x="0" y="0"/>
                      <a:ext cx="790575" cy="952500"/>
                    </a:xfrm>
                    <a:prstGeom prst="rect">
                      <a:avLst/>
                    </a:prstGeom>
                    <a:noFill/>
                    <a:ln w="9525">
                      <a:noFill/>
                      <a:miter lim="800000"/>
                      <a:headEnd/>
                      <a:tailEnd/>
                    </a:ln>
                  </pic:spPr>
                </pic:pic>
              </a:graphicData>
            </a:graphic>
          </wp:anchor>
        </w:drawing>
      </w:r>
      <w:r w:rsidRPr="004F7A6F">
        <w:rPr>
          <w:color w:val="333333"/>
        </w:rPr>
        <w:t xml:space="preserve"> Боб характеризуется наличием удлиненных прядей, завернутых вовнутрь. При этом челка также имеет, как правило, закругленную форму — как на следующем фото.</w:t>
      </w:r>
    </w:p>
    <w:p w:rsidR="004F7A6F" w:rsidRPr="004F7A6F" w:rsidRDefault="004F7A6F" w:rsidP="004F7A6F">
      <w:pPr>
        <w:shd w:val="clear" w:color="auto" w:fill="FFFFFF"/>
        <w:spacing w:line="315" w:lineRule="atLeast"/>
        <w:jc w:val="center"/>
        <w:textAlignment w:val="baseline"/>
        <w:rPr>
          <w:color w:val="333333"/>
          <w:sz w:val="24"/>
          <w:szCs w:val="24"/>
        </w:rPr>
      </w:pPr>
    </w:p>
    <w:p w:rsidR="004F7A6F" w:rsidRPr="004F7A6F" w:rsidRDefault="00AE38A5" w:rsidP="004F7A6F">
      <w:pPr>
        <w:pStyle w:val="a3"/>
        <w:shd w:val="clear" w:color="auto" w:fill="FFFFFF"/>
        <w:spacing w:before="0" w:beforeAutospacing="0" w:after="225" w:afterAutospacing="0" w:line="315" w:lineRule="atLeast"/>
        <w:textAlignment w:val="baseline"/>
        <w:rPr>
          <w:color w:val="333333"/>
        </w:rPr>
      </w:pPr>
      <w:r>
        <w:rPr>
          <w:noProof/>
          <w:color w:val="333333"/>
        </w:rPr>
        <w:lastRenderedPageBreak/>
        <w:drawing>
          <wp:anchor distT="0" distB="0" distL="114300" distR="114300" simplePos="0" relativeHeight="251675648" behindDoc="0" locked="0" layoutInCell="1" allowOverlap="1">
            <wp:simplePos x="0" y="0"/>
            <wp:positionH relativeFrom="column">
              <wp:posOffset>13335</wp:posOffset>
            </wp:positionH>
            <wp:positionV relativeFrom="paragraph">
              <wp:posOffset>-62865</wp:posOffset>
            </wp:positionV>
            <wp:extent cx="552450" cy="733425"/>
            <wp:effectExtent l="19050" t="0" r="0" b="0"/>
            <wp:wrapSquare wrapText="bothSides"/>
            <wp:docPr id="77" name="Рисунок 47"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9"/>
                    <pic:cNvPicPr>
                      <a:picLocks noChangeAspect="1" noChangeArrowheads="1"/>
                    </pic:cNvPicPr>
                  </pic:nvPicPr>
                  <pic:blipFill>
                    <a:blip r:embed="rId44" cstate="print"/>
                    <a:srcRect/>
                    <a:stretch>
                      <a:fillRect/>
                    </a:stretch>
                  </pic:blipFill>
                  <pic:spPr bwMode="auto">
                    <a:xfrm>
                      <a:off x="0" y="0"/>
                      <a:ext cx="552450" cy="733425"/>
                    </a:xfrm>
                    <a:prstGeom prst="rect">
                      <a:avLst/>
                    </a:prstGeom>
                    <a:noFill/>
                    <a:ln w="9525">
                      <a:noFill/>
                      <a:miter lim="800000"/>
                      <a:headEnd/>
                      <a:tailEnd/>
                    </a:ln>
                  </pic:spPr>
                </pic:pic>
              </a:graphicData>
            </a:graphic>
          </wp:anchor>
        </w:drawing>
      </w:r>
      <w:r w:rsidR="004F7A6F">
        <w:rPr>
          <w:noProof/>
          <w:color w:val="333333"/>
        </w:rPr>
        <w:drawing>
          <wp:anchor distT="0" distB="0" distL="114300" distR="114300" simplePos="0" relativeHeight="251668480" behindDoc="0" locked="0" layoutInCell="1" allowOverlap="1">
            <wp:simplePos x="0" y="0"/>
            <wp:positionH relativeFrom="column">
              <wp:posOffset>-5715</wp:posOffset>
            </wp:positionH>
            <wp:positionV relativeFrom="paragraph">
              <wp:posOffset>1099185</wp:posOffset>
            </wp:positionV>
            <wp:extent cx="752475" cy="866775"/>
            <wp:effectExtent l="19050" t="0" r="9525" b="0"/>
            <wp:wrapSquare wrapText="bothSides"/>
            <wp:docPr id="68" name="Рисунок 40"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2"/>
                    <pic:cNvPicPr>
                      <a:picLocks noChangeAspect="1" noChangeArrowheads="1"/>
                    </pic:cNvPicPr>
                  </pic:nvPicPr>
                  <pic:blipFill>
                    <a:blip r:embed="rId45" cstate="print"/>
                    <a:srcRect/>
                    <a:stretch>
                      <a:fillRect/>
                    </a:stretch>
                  </pic:blipFill>
                  <pic:spPr bwMode="auto">
                    <a:xfrm>
                      <a:off x="0" y="0"/>
                      <a:ext cx="752475" cy="866775"/>
                    </a:xfrm>
                    <a:prstGeom prst="rect">
                      <a:avLst/>
                    </a:prstGeom>
                    <a:noFill/>
                    <a:ln w="9525">
                      <a:noFill/>
                      <a:miter lim="800000"/>
                      <a:headEnd/>
                      <a:tailEnd/>
                    </a:ln>
                  </pic:spPr>
                </pic:pic>
              </a:graphicData>
            </a:graphic>
          </wp:anchor>
        </w:drawing>
      </w:r>
      <w:r w:rsidR="004F7A6F" w:rsidRPr="004F7A6F">
        <w:rPr>
          <w:noProof/>
          <w:color w:val="333333"/>
        </w:rPr>
        <w:drawing>
          <wp:inline distT="0" distB="0" distL="0" distR="0">
            <wp:extent cx="666750" cy="666750"/>
            <wp:effectExtent l="19050" t="0" r="0" b="0"/>
            <wp:docPr id="66" name="Рисунок 39"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1"/>
                    <pic:cNvPicPr>
                      <a:picLocks noChangeAspect="1" noChangeArrowheads="1"/>
                    </pic:cNvPicPr>
                  </pic:nvPicPr>
                  <pic:blipFill>
                    <a:blip r:embed="rId46"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004F7A6F" w:rsidRPr="004F7A6F">
        <w:rPr>
          <w:color w:val="333333"/>
        </w:rPr>
        <w:t xml:space="preserve"> </w:t>
      </w:r>
      <w:r w:rsidR="004F7A6F" w:rsidRPr="004F7A6F">
        <w:rPr>
          <w:noProof/>
          <w:color w:val="333333"/>
        </w:rPr>
        <w:drawing>
          <wp:anchor distT="0" distB="0" distL="114300" distR="114300" simplePos="0" relativeHeight="251667456" behindDoc="0" locked="0" layoutInCell="1" allowOverlap="1">
            <wp:simplePos x="0" y="0"/>
            <wp:positionH relativeFrom="column">
              <wp:posOffset>746760</wp:posOffset>
            </wp:positionH>
            <wp:positionV relativeFrom="paragraph">
              <wp:posOffset>51435</wp:posOffset>
            </wp:positionV>
            <wp:extent cx="619125" cy="619125"/>
            <wp:effectExtent l="19050" t="0" r="9525" b="0"/>
            <wp:wrapSquare wrapText="bothSides"/>
            <wp:docPr id="67" name="Рисунок 38"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0"/>
                    <pic:cNvPicPr>
                      <a:picLocks noChangeAspect="1" noChangeArrowheads="1"/>
                    </pic:cNvPicPr>
                  </pic:nvPicPr>
                  <pic:blipFill>
                    <a:blip r:embed="rId47" cstate="print"/>
                    <a:srcRect/>
                    <a:stretch>
                      <a:fillRect/>
                    </a:stretch>
                  </pic:blipFill>
                  <pic:spPr bwMode="auto">
                    <a:xfrm>
                      <a:off x="0" y="0"/>
                      <a:ext cx="619125" cy="619125"/>
                    </a:xfrm>
                    <a:prstGeom prst="rect">
                      <a:avLst/>
                    </a:prstGeom>
                    <a:noFill/>
                    <a:ln w="9525">
                      <a:noFill/>
                      <a:miter lim="800000"/>
                      <a:headEnd/>
                      <a:tailEnd/>
                    </a:ln>
                  </pic:spPr>
                </pic:pic>
              </a:graphicData>
            </a:graphic>
          </wp:anchor>
        </w:drawing>
      </w:r>
      <w:r w:rsidR="004F7A6F" w:rsidRPr="004F7A6F">
        <w:rPr>
          <w:color w:val="333333"/>
        </w:rPr>
        <w:t xml:space="preserve"> Ежик и бобрик — одни из наиболее популярных мужских причесок. Их отличает шевелюра длиной не более 2 см. Только ежик имеет округлую форму, а бобрик — квадратную.</w:t>
      </w:r>
    </w:p>
    <w:p w:rsidR="004F7A6F" w:rsidRPr="004F7A6F" w:rsidRDefault="004F7A6F" w:rsidP="004F7A6F">
      <w:pPr>
        <w:pStyle w:val="a3"/>
        <w:shd w:val="clear" w:color="auto" w:fill="FFFFFF"/>
        <w:spacing w:before="0" w:beforeAutospacing="0" w:after="0" w:afterAutospacing="0" w:line="315" w:lineRule="atLeast"/>
        <w:textAlignment w:val="baseline"/>
        <w:rPr>
          <w:color w:val="333333"/>
        </w:rPr>
      </w:pPr>
      <w:r w:rsidRPr="004F7A6F">
        <w:rPr>
          <w:color w:val="333333"/>
        </w:rPr>
        <w:t xml:space="preserve"> </w:t>
      </w:r>
      <w:hyperlink r:id="rId48" w:history="1">
        <w:r w:rsidRPr="004F7A6F">
          <w:rPr>
            <w:rStyle w:val="a6"/>
            <w:color w:val="3048A6"/>
            <w:bdr w:val="none" w:sz="0" w:space="0" w:color="auto" w:frame="1"/>
          </w:rPr>
          <w:t>Стрижка с выбритыми висками</w:t>
        </w:r>
      </w:hyperlink>
      <w:r w:rsidRPr="004F7A6F">
        <w:rPr>
          <w:rStyle w:val="apple-converted-space"/>
          <w:color w:val="333333"/>
        </w:rPr>
        <w:t> </w:t>
      </w:r>
      <w:r w:rsidRPr="004F7A6F">
        <w:rPr>
          <w:color w:val="333333"/>
        </w:rPr>
        <w:t>— один из видов причесок, предполагающих много вариантов выполнения. Но основой обычно служит классическая стрижка с выбритыми висками. А вот длина шевелюры может варьироваться. Нередко на выбритой части создается неповторимый рисунок, делающий внешность обладателя такой стрижки интересной и стильной.</w:t>
      </w:r>
    </w:p>
    <w:p w:rsidR="004F7A6F" w:rsidRPr="004F7A6F" w:rsidRDefault="004F7A6F" w:rsidP="004F7A6F">
      <w:pPr>
        <w:shd w:val="clear" w:color="auto" w:fill="FFFFFF"/>
        <w:spacing w:line="315" w:lineRule="atLeast"/>
        <w:jc w:val="center"/>
        <w:textAlignment w:val="baseline"/>
        <w:rPr>
          <w:color w:val="333333"/>
          <w:sz w:val="24"/>
          <w:szCs w:val="24"/>
        </w:rPr>
      </w:pPr>
    </w:p>
    <w:p w:rsidR="004F7A6F" w:rsidRPr="004F7A6F" w:rsidRDefault="004F7A6F" w:rsidP="004F7A6F">
      <w:pPr>
        <w:pStyle w:val="a3"/>
        <w:shd w:val="clear" w:color="auto" w:fill="FFFFFF"/>
        <w:spacing w:before="0" w:beforeAutospacing="0" w:after="225" w:afterAutospacing="0" w:line="315" w:lineRule="atLeast"/>
        <w:textAlignment w:val="baseline"/>
        <w:rPr>
          <w:color w:val="333333"/>
        </w:rPr>
      </w:pPr>
      <w:r w:rsidRPr="004F7A6F">
        <w:rPr>
          <w:noProof/>
          <w:color w:val="333333"/>
        </w:rPr>
        <w:drawing>
          <wp:anchor distT="0" distB="0" distL="114300" distR="114300" simplePos="0" relativeHeight="251669504" behindDoc="0" locked="0" layoutInCell="1" allowOverlap="1">
            <wp:simplePos x="0" y="0"/>
            <wp:positionH relativeFrom="column">
              <wp:posOffset>22860</wp:posOffset>
            </wp:positionH>
            <wp:positionV relativeFrom="paragraph">
              <wp:posOffset>-635</wp:posOffset>
            </wp:positionV>
            <wp:extent cx="838200" cy="1047750"/>
            <wp:effectExtent l="19050" t="0" r="0" b="0"/>
            <wp:wrapSquare wrapText="bothSides"/>
            <wp:docPr id="69" name="Рисунок 41"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3"/>
                    <pic:cNvPicPr>
                      <a:picLocks noChangeAspect="1" noChangeArrowheads="1"/>
                    </pic:cNvPicPr>
                  </pic:nvPicPr>
                  <pic:blipFill>
                    <a:blip r:embed="rId49" cstate="print"/>
                    <a:srcRect/>
                    <a:stretch>
                      <a:fillRect/>
                    </a:stretch>
                  </pic:blipFill>
                  <pic:spPr bwMode="auto">
                    <a:xfrm>
                      <a:off x="0" y="0"/>
                      <a:ext cx="838200" cy="1047750"/>
                    </a:xfrm>
                    <a:prstGeom prst="rect">
                      <a:avLst/>
                    </a:prstGeom>
                    <a:noFill/>
                    <a:ln w="9525">
                      <a:noFill/>
                      <a:miter lim="800000"/>
                      <a:headEnd/>
                      <a:tailEnd/>
                    </a:ln>
                  </pic:spPr>
                </pic:pic>
              </a:graphicData>
            </a:graphic>
          </wp:anchor>
        </w:drawing>
      </w:r>
      <w:r w:rsidRPr="004F7A6F">
        <w:rPr>
          <w:color w:val="333333"/>
        </w:rPr>
        <w:t xml:space="preserve"> Градуированное каре — предусматривает длину шевелюры до подбородка. Выполняется прямыми ножницами. Она подойдет обладателям волнистых или мягких волос. Носить градуированное каре можно как с пробором, так и без.</w:t>
      </w:r>
    </w:p>
    <w:p w:rsidR="004F7A6F" w:rsidRPr="004F7A6F" w:rsidRDefault="004F7A6F" w:rsidP="004F7A6F">
      <w:pPr>
        <w:shd w:val="clear" w:color="auto" w:fill="FFFFFF"/>
        <w:spacing w:line="315" w:lineRule="atLeast"/>
        <w:jc w:val="center"/>
        <w:textAlignment w:val="baseline"/>
        <w:rPr>
          <w:color w:val="333333"/>
          <w:sz w:val="24"/>
          <w:szCs w:val="24"/>
        </w:rPr>
      </w:pPr>
    </w:p>
    <w:p w:rsidR="004F7A6F" w:rsidRDefault="004F7A6F" w:rsidP="004F7A6F">
      <w:pPr>
        <w:pStyle w:val="a3"/>
        <w:shd w:val="clear" w:color="auto" w:fill="FFFFFF"/>
        <w:spacing w:before="0" w:beforeAutospacing="0" w:after="225" w:afterAutospacing="0" w:line="315" w:lineRule="atLeast"/>
        <w:textAlignment w:val="baseline"/>
        <w:rPr>
          <w:color w:val="333333"/>
        </w:rPr>
      </w:pPr>
    </w:p>
    <w:p w:rsidR="004F7A6F" w:rsidRPr="004F7A6F" w:rsidRDefault="004F7A6F" w:rsidP="004F7A6F">
      <w:pPr>
        <w:pStyle w:val="a3"/>
        <w:shd w:val="clear" w:color="auto" w:fill="FFFFFF"/>
        <w:spacing w:before="0" w:beforeAutospacing="0" w:after="225" w:afterAutospacing="0" w:line="315" w:lineRule="atLeast"/>
        <w:textAlignment w:val="baseline"/>
        <w:rPr>
          <w:color w:val="333333"/>
        </w:rPr>
      </w:pPr>
      <w:r w:rsidRPr="004F7A6F">
        <w:rPr>
          <w:noProof/>
          <w:color w:val="333333"/>
        </w:rPr>
        <w:drawing>
          <wp:anchor distT="0" distB="0" distL="114300" distR="114300" simplePos="0" relativeHeight="251670528" behindDoc="0" locked="0" layoutInCell="1" allowOverlap="1">
            <wp:simplePos x="0" y="0"/>
            <wp:positionH relativeFrom="column">
              <wp:posOffset>22860</wp:posOffset>
            </wp:positionH>
            <wp:positionV relativeFrom="paragraph">
              <wp:posOffset>-635</wp:posOffset>
            </wp:positionV>
            <wp:extent cx="695325" cy="838200"/>
            <wp:effectExtent l="19050" t="0" r="9525" b="0"/>
            <wp:wrapSquare wrapText="bothSides"/>
            <wp:docPr id="70" name="Рисунок 42"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4"/>
                    <pic:cNvPicPr>
                      <a:picLocks noChangeAspect="1" noChangeArrowheads="1"/>
                    </pic:cNvPicPr>
                  </pic:nvPicPr>
                  <pic:blipFill>
                    <a:blip r:embed="rId50" cstate="print"/>
                    <a:srcRect/>
                    <a:stretch>
                      <a:fillRect/>
                    </a:stretch>
                  </pic:blipFill>
                  <pic:spPr bwMode="auto">
                    <a:xfrm>
                      <a:off x="0" y="0"/>
                      <a:ext cx="695325" cy="838200"/>
                    </a:xfrm>
                    <a:prstGeom prst="rect">
                      <a:avLst/>
                    </a:prstGeom>
                    <a:noFill/>
                    <a:ln w="9525">
                      <a:noFill/>
                      <a:miter lim="800000"/>
                      <a:headEnd/>
                      <a:tailEnd/>
                    </a:ln>
                  </pic:spPr>
                </pic:pic>
              </a:graphicData>
            </a:graphic>
          </wp:anchor>
        </w:drawing>
      </w:r>
      <w:r w:rsidRPr="004F7A6F">
        <w:rPr>
          <w:color w:val="333333"/>
        </w:rPr>
        <w:t xml:space="preserve"> Стрижка площадка — ее интересным нюансом является своеобразная площадка, располагающаяся от лобной линии до макушки и имеющая горизонтальную поверхность. Чтобы можно было создать на волосах такую форму, они должны быть достаточно жесткими. Пример — на следующем фото.</w:t>
      </w:r>
    </w:p>
    <w:p w:rsidR="004F7A6F" w:rsidRPr="004F7A6F" w:rsidRDefault="004F7A6F" w:rsidP="004F7A6F">
      <w:pPr>
        <w:pStyle w:val="a3"/>
        <w:shd w:val="clear" w:color="auto" w:fill="FFFFFF"/>
        <w:spacing w:before="0" w:beforeAutospacing="0" w:after="225" w:afterAutospacing="0" w:line="315" w:lineRule="atLeast"/>
        <w:textAlignment w:val="baseline"/>
        <w:rPr>
          <w:color w:val="333333"/>
        </w:rPr>
      </w:pPr>
      <w:r>
        <w:rPr>
          <w:noProof/>
          <w:color w:val="333333"/>
        </w:rPr>
        <w:drawing>
          <wp:anchor distT="0" distB="0" distL="114300" distR="114300" simplePos="0" relativeHeight="251671552" behindDoc="0" locked="0" layoutInCell="1" allowOverlap="1">
            <wp:simplePos x="0" y="0"/>
            <wp:positionH relativeFrom="column">
              <wp:posOffset>10160</wp:posOffset>
            </wp:positionH>
            <wp:positionV relativeFrom="paragraph">
              <wp:posOffset>18415</wp:posOffset>
            </wp:positionV>
            <wp:extent cx="850900" cy="742950"/>
            <wp:effectExtent l="19050" t="0" r="6350" b="0"/>
            <wp:wrapSquare wrapText="bothSides"/>
            <wp:docPr id="73" name="Рисунок 43"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5"/>
                    <pic:cNvPicPr>
                      <a:picLocks noChangeAspect="1" noChangeArrowheads="1"/>
                    </pic:cNvPicPr>
                  </pic:nvPicPr>
                  <pic:blipFill>
                    <a:blip r:embed="rId51" cstate="print"/>
                    <a:srcRect/>
                    <a:stretch>
                      <a:fillRect/>
                    </a:stretch>
                  </pic:blipFill>
                  <pic:spPr bwMode="auto">
                    <a:xfrm>
                      <a:off x="0" y="0"/>
                      <a:ext cx="850900" cy="742950"/>
                    </a:xfrm>
                    <a:prstGeom prst="rect">
                      <a:avLst/>
                    </a:prstGeom>
                    <a:noFill/>
                    <a:ln w="9525">
                      <a:noFill/>
                      <a:miter lim="800000"/>
                      <a:headEnd/>
                      <a:tailEnd/>
                    </a:ln>
                  </pic:spPr>
                </pic:pic>
              </a:graphicData>
            </a:graphic>
          </wp:anchor>
        </w:drawing>
      </w:r>
      <w:r w:rsidRPr="004F7A6F">
        <w:rPr>
          <w:color w:val="333333"/>
        </w:rPr>
        <w:t xml:space="preserve">  Асимметричная стрижка с пробором — рекомендуется при любой структуре волос, за исключением тонких. Выполняется чаще всего бритвой. Техника такой стрижки заключается в создании базы для объема шевелюры под прядями волос теменной зоны при помощи бритвы.</w:t>
      </w:r>
    </w:p>
    <w:p w:rsidR="004F7A6F" w:rsidRPr="004F7A6F" w:rsidRDefault="004F7A6F" w:rsidP="004F7A6F">
      <w:pPr>
        <w:shd w:val="clear" w:color="auto" w:fill="FFFFFF"/>
        <w:spacing w:line="315" w:lineRule="atLeast"/>
        <w:jc w:val="center"/>
        <w:textAlignment w:val="baseline"/>
        <w:rPr>
          <w:color w:val="333333"/>
          <w:sz w:val="24"/>
          <w:szCs w:val="24"/>
        </w:rPr>
      </w:pPr>
    </w:p>
    <w:p w:rsidR="004F7A6F" w:rsidRPr="004F7A6F" w:rsidRDefault="004F7A6F" w:rsidP="004F7A6F">
      <w:pPr>
        <w:pStyle w:val="a3"/>
        <w:shd w:val="clear" w:color="auto" w:fill="FFFFFF"/>
        <w:spacing w:before="0" w:beforeAutospacing="0" w:after="225" w:afterAutospacing="0" w:line="315" w:lineRule="atLeast"/>
        <w:textAlignment w:val="baseline"/>
        <w:rPr>
          <w:color w:val="333333"/>
        </w:rPr>
      </w:pPr>
      <w:r w:rsidRPr="004F7A6F">
        <w:rPr>
          <w:color w:val="333333"/>
        </w:rPr>
        <w:t xml:space="preserve"> </w:t>
      </w:r>
      <w:r w:rsidRPr="004F7A6F">
        <w:rPr>
          <w:noProof/>
          <w:color w:val="333333"/>
        </w:rPr>
        <w:drawing>
          <wp:anchor distT="0" distB="0" distL="114300" distR="114300" simplePos="0" relativeHeight="251672576" behindDoc="0" locked="0" layoutInCell="1" allowOverlap="1">
            <wp:simplePos x="0" y="0"/>
            <wp:positionH relativeFrom="column">
              <wp:posOffset>60960</wp:posOffset>
            </wp:positionH>
            <wp:positionV relativeFrom="paragraph">
              <wp:posOffset>-635</wp:posOffset>
            </wp:positionV>
            <wp:extent cx="542925" cy="723900"/>
            <wp:effectExtent l="19050" t="0" r="9525" b="0"/>
            <wp:wrapSquare wrapText="bothSides"/>
            <wp:docPr id="74" name="Рисунок 44"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6"/>
                    <pic:cNvPicPr>
                      <a:picLocks noChangeAspect="1" noChangeArrowheads="1"/>
                    </pic:cNvPicPr>
                  </pic:nvPicPr>
                  <pic:blipFill>
                    <a:blip r:embed="rId52" cstate="print"/>
                    <a:srcRect/>
                    <a:stretch>
                      <a:fillRect/>
                    </a:stretch>
                  </pic:blipFill>
                  <pic:spPr bwMode="auto">
                    <a:xfrm>
                      <a:off x="0" y="0"/>
                      <a:ext cx="542925" cy="723900"/>
                    </a:xfrm>
                    <a:prstGeom prst="rect">
                      <a:avLst/>
                    </a:prstGeom>
                    <a:noFill/>
                    <a:ln w="9525">
                      <a:noFill/>
                      <a:miter lim="800000"/>
                      <a:headEnd/>
                      <a:tailEnd/>
                    </a:ln>
                  </pic:spPr>
                </pic:pic>
              </a:graphicData>
            </a:graphic>
          </wp:anchor>
        </w:drawing>
      </w:r>
      <w:r w:rsidRPr="004F7A6F">
        <w:rPr>
          <w:color w:val="333333"/>
        </w:rPr>
        <w:t xml:space="preserve"> Двойное каре — предполагает более длинную шевелюру на макушке и </w:t>
      </w:r>
      <w:proofErr w:type="gramStart"/>
      <w:r w:rsidRPr="004F7A6F">
        <w:rPr>
          <w:color w:val="333333"/>
        </w:rPr>
        <w:t>покороче</w:t>
      </w:r>
      <w:proofErr w:type="gramEnd"/>
      <w:r w:rsidRPr="004F7A6F">
        <w:rPr>
          <w:color w:val="333333"/>
        </w:rPr>
        <w:t xml:space="preserve"> — снизу. Выглядит она достаточно </w:t>
      </w:r>
      <w:proofErr w:type="spellStart"/>
      <w:r w:rsidRPr="004F7A6F">
        <w:rPr>
          <w:color w:val="333333"/>
        </w:rPr>
        <w:t>креативно</w:t>
      </w:r>
      <w:proofErr w:type="spellEnd"/>
      <w:r w:rsidRPr="004F7A6F">
        <w:rPr>
          <w:color w:val="333333"/>
        </w:rPr>
        <w:t xml:space="preserve"> и подойдет молодым людям, предпочитающим укладывать волосы прядками.</w:t>
      </w:r>
    </w:p>
    <w:p w:rsidR="004F7A6F" w:rsidRPr="004F7A6F" w:rsidRDefault="004F7A6F" w:rsidP="004F7A6F">
      <w:pPr>
        <w:shd w:val="clear" w:color="auto" w:fill="FFFFFF"/>
        <w:spacing w:line="315" w:lineRule="atLeast"/>
        <w:jc w:val="center"/>
        <w:textAlignment w:val="baseline"/>
        <w:rPr>
          <w:color w:val="333333"/>
          <w:sz w:val="24"/>
          <w:szCs w:val="24"/>
        </w:rPr>
      </w:pPr>
    </w:p>
    <w:p w:rsidR="004F7A6F" w:rsidRPr="004F7A6F" w:rsidRDefault="004F7A6F" w:rsidP="004F7A6F">
      <w:pPr>
        <w:pStyle w:val="a3"/>
        <w:shd w:val="clear" w:color="auto" w:fill="FFFFFF"/>
        <w:spacing w:before="0" w:beforeAutospacing="0" w:after="225" w:afterAutospacing="0" w:line="315" w:lineRule="atLeast"/>
        <w:textAlignment w:val="baseline"/>
        <w:rPr>
          <w:color w:val="333333"/>
        </w:rPr>
      </w:pPr>
      <w:r w:rsidRPr="004F7A6F">
        <w:rPr>
          <w:noProof/>
          <w:color w:val="333333"/>
        </w:rPr>
        <w:drawing>
          <wp:anchor distT="0" distB="0" distL="114300" distR="114300" simplePos="0" relativeHeight="251673600" behindDoc="0" locked="0" layoutInCell="1" allowOverlap="1">
            <wp:simplePos x="0" y="0"/>
            <wp:positionH relativeFrom="column">
              <wp:posOffset>22860</wp:posOffset>
            </wp:positionH>
            <wp:positionV relativeFrom="paragraph">
              <wp:posOffset>-635</wp:posOffset>
            </wp:positionV>
            <wp:extent cx="457200" cy="685800"/>
            <wp:effectExtent l="19050" t="0" r="0" b="0"/>
            <wp:wrapSquare wrapText="bothSides"/>
            <wp:docPr id="75" name="Рисунок 45"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7"/>
                    <pic:cNvPicPr>
                      <a:picLocks noChangeAspect="1" noChangeArrowheads="1"/>
                    </pic:cNvPicPr>
                  </pic:nvPicPr>
                  <pic:blipFill>
                    <a:blip r:embed="rId53" cstate="print"/>
                    <a:srcRect/>
                    <a:stretch>
                      <a:fillRect/>
                    </a:stretch>
                  </pic:blipFill>
                  <pic:spPr bwMode="auto">
                    <a:xfrm>
                      <a:off x="0" y="0"/>
                      <a:ext cx="457200" cy="685800"/>
                    </a:xfrm>
                    <a:prstGeom prst="rect">
                      <a:avLst/>
                    </a:prstGeom>
                    <a:noFill/>
                    <a:ln w="9525">
                      <a:noFill/>
                      <a:miter lim="800000"/>
                      <a:headEnd/>
                      <a:tailEnd/>
                    </a:ln>
                  </pic:spPr>
                </pic:pic>
              </a:graphicData>
            </a:graphic>
          </wp:anchor>
        </w:drawing>
      </w:r>
      <w:r w:rsidRPr="004F7A6F">
        <w:rPr>
          <w:color w:val="333333"/>
        </w:rPr>
        <w:t xml:space="preserve"> Стрижка стрелец — характеризуется высокой линией пробора и наличием удлиненной челки. Волосы при этом должны быть все одной длины. Окантовку виска выполняют в данном случае, как видно на фото, уголком.</w:t>
      </w:r>
    </w:p>
    <w:p w:rsidR="004F7A6F" w:rsidRPr="004F7A6F" w:rsidRDefault="004F7A6F" w:rsidP="004F7A6F">
      <w:pPr>
        <w:shd w:val="clear" w:color="auto" w:fill="FFFFFF"/>
        <w:spacing w:line="315" w:lineRule="atLeast"/>
        <w:jc w:val="center"/>
        <w:textAlignment w:val="baseline"/>
        <w:rPr>
          <w:color w:val="333333"/>
          <w:sz w:val="24"/>
          <w:szCs w:val="24"/>
        </w:rPr>
      </w:pPr>
    </w:p>
    <w:p w:rsidR="004F7A6F" w:rsidRPr="004F7A6F" w:rsidRDefault="00AE38A5" w:rsidP="004F7A6F">
      <w:pPr>
        <w:pStyle w:val="a3"/>
        <w:shd w:val="clear" w:color="auto" w:fill="FFFFFF"/>
        <w:spacing w:before="0" w:beforeAutospacing="0" w:after="225" w:afterAutospacing="0" w:line="315" w:lineRule="atLeast"/>
        <w:textAlignment w:val="baseline"/>
        <w:rPr>
          <w:color w:val="333333"/>
        </w:rPr>
      </w:pPr>
      <w:r w:rsidRPr="00AE38A5">
        <w:rPr>
          <w:noProof/>
          <w:color w:val="333333"/>
        </w:rPr>
        <w:drawing>
          <wp:anchor distT="0" distB="0" distL="114300" distR="114300" simplePos="0" relativeHeight="251674624" behindDoc="0" locked="0" layoutInCell="1" allowOverlap="1">
            <wp:simplePos x="0" y="0"/>
            <wp:positionH relativeFrom="column">
              <wp:posOffset>22860</wp:posOffset>
            </wp:positionH>
            <wp:positionV relativeFrom="paragraph">
              <wp:posOffset>-635</wp:posOffset>
            </wp:positionV>
            <wp:extent cx="676275" cy="723900"/>
            <wp:effectExtent l="19050" t="0" r="9525" b="0"/>
            <wp:wrapSquare wrapText="bothSides"/>
            <wp:docPr id="76" name="Рисунок 46"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8"/>
                    <pic:cNvPicPr>
                      <a:picLocks noChangeAspect="1" noChangeArrowheads="1"/>
                    </pic:cNvPicPr>
                  </pic:nvPicPr>
                  <pic:blipFill>
                    <a:blip r:embed="rId54" cstate="print"/>
                    <a:srcRect/>
                    <a:stretch>
                      <a:fillRect/>
                    </a:stretch>
                  </pic:blipFill>
                  <pic:spPr bwMode="auto">
                    <a:xfrm>
                      <a:off x="0" y="0"/>
                      <a:ext cx="676275" cy="723900"/>
                    </a:xfrm>
                    <a:prstGeom prst="rect">
                      <a:avLst/>
                    </a:prstGeom>
                    <a:noFill/>
                    <a:ln w="9525">
                      <a:noFill/>
                      <a:miter lim="800000"/>
                      <a:headEnd/>
                      <a:tailEnd/>
                    </a:ln>
                  </pic:spPr>
                </pic:pic>
              </a:graphicData>
            </a:graphic>
          </wp:anchor>
        </w:drawing>
      </w:r>
      <w:r w:rsidRPr="00AE38A5">
        <w:rPr>
          <w:color w:val="333333"/>
        </w:rPr>
        <w:t xml:space="preserve"> </w:t>
      </w:r>
      <w:r w:rsidR="004F7A6F" w:rsidRPr="004F7A6F">
        <w:rPr>
          <w:color w:val="333333"/>
        </w:rPr>
        <w:t>Прическа со смещенным центром не имеет какого-либо конкретного шаблона для выполнения. Зачастую она предусматривает длинные волосы и асимметричные пряди.</w:t>
      </w:r>
    </w:p>
    <w:p w:rsidR="004F7A6F" w:rsidRPr="004F7A6F" w:rsidRDefault="004F7A6F" w:rsidP="004F7A6F">
      <w:pPr>
        <w:shd w:val="clear" w:color="auto" w:fill="FFFFFF"/>
        <w:spacing w:line="315" w:lineRule="atLeast"/>
        <w:jc w:val="center"/>
        <w:textAlignment w:val="baseline"/>
        <w:rPr>
          <w:color w:val="333333"/>
          <w:sz w:val="24"/>
          <w:szCs w:val="24"/>
        </w:rPr>
      </w:pPr>
    </w:p>
    <w:p w:rsidR="004F7A6F" w:rsidRPr="004F7A6F" w:rsidRDefault="00AE38A5" w:rsidP="004F7A6F">
      <w:pPr>
        <w:pStyle w:val="a3"/>
        <w:shd w:val="clear" w:color="auto" w:fill="FFFFFF"/>
        <w:spacing w:before="0" w:beforeAutospacing="0" w:after="225" w:afterAutospacing="0" w:line="315" w:lineRule="atLeast"/>
        <w:textAlignment w:val="baseline"/>
        <w:rPr>
          <w:color w:val="333333"/>
        </w:rPr>
      </w:pPr>
      <w:r w:rsidRPr="00AE38A5">
        <w:rPr>
          <w:noProof/>
          <w:color w:val="333333"/>
        </w:rPr>
        <w:lastRenderedPageBreak/>
        <w:drawing>
          <wp:inline distT="0" distB="0" distL="0" distR="0">
            <wp:extent cx="552450" cy="729234"/>
            <wp:effectExtent l="19050" t="0" r="0" b="0"/>
            <wp:docPr id="79" name="Рисунок 47"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9"/>
                    <pic:cNvPicPr>
                      <a:picLocks noChangeAspect="1" noChangeArrowheads="1"/>
                    </pic:cNvPicPr>
                  </pic:nvPicPr>
                  <pic:blipFill>
                    <a:blip r:embed="rId44" cstate="print"/>
                    <a:srcRect/>
                    <a:stretch>
                      <a:fillRect/>
                    </a:stretch>
                  </pic:blipFill>
                  <pic:spPr bwMode="auto">
                    <a:xfrm>
                      <a:off x="0" y="0"/>
                      <a:ext cx="552450" cy="733425"/>
                    </a:xfrm>
                    <a:prstGeom prst="rect">
                      <a:avLst/>
                    </a:prstGeom>
                    <a:noFill/>
                    <a:ln w="9525">
                      <a:noFill/>
                      <a:miter lim="800000"/>
                      <a:headEnd/>
                      <a:tailEnd/>
                    </a:ln>
                  </pic:spPr>
                </pic:pic>
              </a:graphicData>
            </a:graphic>
          </wp:inline>
        </w:drawing>
      </w:r>
      <w:r w:rsidR="004F7A6F" w:rsidRPr="004F7A6F">
        <w:rPr>
          <w:color w:val="333333"/>
        </w:rPr>
        <w:t xml:space="preserve">Элвис — </w:t>
      </w:r>
      <w:proofErr w:type="spellStart"/>
      <w:r w:rsidR="004F7A6F" w:rsidRPr="004F7A6F">
        <w:rPr>
          <w:color w:val="333333"/>
        </w:rPr>
        <w:t>рокерская</w:t>
      </w:r>
      <w:proofErr w:type="spellEnd"/>
      <w:r w:rsidR="004F7A6F" w:rsidRPr="004F7A6F">
        <w:rPr>
          <w:color w:val="333333"/>
        </w:rPr>
        <w:t xml:space="preserve"> стрижка с длинными волосами сверху и укороченными внизу. Впервые стала популярной в начале 50-х.</w:t>
      </w:r>
    </w:p>
    <w:p w:rsidR="004F7A6F" w:rsidRPr="004F7A6F" w:rsidRDefault="004F7A6F" w:rsidP="004F7A6F">
      <w:pPr>
        <w:shd w:val="clear" w:color="auto" w:fill="FFFFFF"/>
        <w:spacing w:line="315" w:lineRule="atLeast"/>
        <w:jc w:val="center"/>
        <w:textAlignment w:val="baseline"/>
        <w:rPr>
          <w:color w:val="333333"/>
          <w:sz w:val="24"/>
          <w:szCs w:val="24"/>
        </w:rPr>
      </w:pPr>
    </w:p>
    <w:p w:rsidR="004F7A6F" w:rsidRPr="004F7A6F" w:rsidRDefault="00AE38A5" w:rsidP="004F7A6F">
      <w:pPr>
        <w:pStyle w:val="a3"/>
        <w:shd w:val="clear" w:color="auto" w:fill="FFFFFF"/>
        <w:spacing w:before="0" w:beforeAutospacing="0" w:after="225" w:afterAutospacing="0" w:line="315" w:lineRule="atLeast"/>
        <w:textAlignment w:val="baseline"/>
        <w:rPr>
          <w:color w:val="333333"/>
        </w:rPr>
      </w:pPr>
      <w:r w:rsidRPr="00AE38A5">
        <w:rPr>
          <w:noProof/>
          <w:color w:val="333333"/>
        </w:rPr>
        <w:drawing>
          <wp:anchor distT="0" distB="0" distL="114300" distR="114300" simplePos="0" relativeHeight="251676672" behindDoc="0" locked="0" layoutInCell="1" allowOverlap="1">
            <wp:simplePos x="0" y="0"/>
            <wp:positionH relativeFrom="column">
              <wp:posOffset>22860</wp:posOffset>
            </wp:positionH>
            <wp:positionV relativeFrom="paragraph">
              <wp:posOffset>3810</wp:posOffset>
            </wp:positionV>
            <wp:extent cx="457200" cy="561975"/>
            <wp:effectExtent l="19050" t="0" r="0" b="0"/>
            <wp:wrapSquare wrapText="bothSides"/>
            <wp:docPr id="80" name="Рисунок 48"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80"/>
                    <pic:cNvPicPr>
                      <a:picLocks noChangeAspect="1" noChangeArrowheads="1"/>
                    </pic:cNvPicPr>
                  </pic:nvPicPr>
                  <pic:blipFill>
                    <a:blip r:embed="rId55" cstate="print"/>
                    <a:srcRect/>
                    <a:stretch>
                      <a:fillRect/>
                    </a:stretch>
                  </pic:blipFill>
                  <pic:spPr bwMode="auto">
                    <a:xfrm>
                      <a:off x="0" y="0"/>
                      <a:ext cx="457200" cy="561975"/>
                    </a:xfrm>
                    <a:prstGeom prst="rect">
                      <a:avLst/>
                    </a:prstGeom>
                    <a:noFill/>
                    <a:ln w="9525">
                      <a:noFill/>
                      <a:miter lim="800000"/>
                      <a:headEnd/>
                      <a:tailEnd/>
                    </a:ln>
                  </pic:spPr>
                </pic:pic>
              </a:graphicData>
            </a:graphic>
          </wp:anchor>
        </w:drawing>
      </w:r>
      <w:r w:rsidR="004F7A6F" w:rsidRPr="004F7A6F">
        <w:rPr>
          <w:color w:val="333333"/>
        </w:rPr>
        <w:t xml:space="preserve">Вояж </w:t>
      </w:r>
      <w:r w:rsidR="004F7A6F" w:rsidRPr="00192547">
        <w:t>— выполняется чаще</w:t>
      </w:r>
      <w:r w:rsidR="004F7A6F" w:rsidRPr="004F7A6F">
        <w:rPr>
          <w:color w:val="333333"/>
        </w:rPr>
        <w:t xml:space="preserve"> всего на шевелюре средней длины. Особенность подобных причесок — объем на макушке и очень короткие волосы внизу.</w:t>
      </w:r>
    </w:p>
    <w:p w:rsidR="004F7A6F" w:rsidRPr="004F7A6F" w:rsidRDefault="004F7A6F" w:rsidP="004F7A6F">
      <w:pPr>
        <w:shd w:val="clear" w:color="auto" w:fill="FFFFFF"/>
        <w:spacing w:line="315" w:lineRule="atLeast"/>
        <w:jc w:val="center"/>
        <w:textAlignment w:val="baseline"/>
        <w:rPr>
          <w:color w:val="333333"/>
          <w:sz w:val="24"/>
          <w:szCs w:val="24"/>
        </w:rPr>
      </w:pPr>
    </w:p>
    <w:p w:rsidR="004F7A6F" w:rsidRPr="004F7A6F" w:rsidRDefault="00AE38A5" w:rsidP="004F7A6F">
      <w:pPr>
        <w:pStyle w:val="a3"/>
        <w:shd w:val="clear" w:color="auto" w:fill="FFFFFF"/>
        <w:spacing w:before="0" w:beforeAutospacing="0" w:after="225" w:afterAutospacing="0" w:line="315" w:lineRule="atLeast"/>
        <w:textAlignment w:val="baseline"/>
        <w:rPr>
          <w:color w:val="333333"/>
        </w:rPr>
      </w:pPr>
      <w:r w:rsidRPr="00AE38A5">
        <w:rPr>
          <w:noProof/>
          <w:color w:val="333333"/>
        </w:rPr>
        <w:drawing>
          <wp:anchor distT="0" distB="0" distL="114300" distR="114300" simplePos="0" relativeHeight="251677696" behindDoc="0" locked="0" layoutInCell="1" allowOverlap="1">
            <wp:simplePos x="0" y="0"/>
            <wp:positionH relativeFrom="column">
              <wp:posOffset>22860</wp:posOffset>
            </wp:positionH>
            <wp:positionV relativeFrom="paragraph">
              <wp:posOffset>3810</wp:posOffset>
            </wp:positionV>
            <wp:extent cx="800100" cy="904875"/>
            <wp:effectExtent l="19050" t="0" r="0" b="0"/>
            <wp:wrapSquare wrapText="bothSides"/>
            <wp:docPr id="81" name="Рисунок 4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81"/>
                    <pic:cNvPicPr>
                      <a:picLocks noChangeAspect="1" noChangeArrowheads="1"/>
                    </pic:cNvPicPr>
                  </pic:nvPicPr>
                  <pic:blipFill>
                    <a:blip r:embed="rId56" cstate="print"/>
                    <a:srcRect/>
                    <a:stretch>
                      <a:fillRect/>
                    </a:stretch>
                  </pic:blipFill>
                  <pic:spPr bwMode="auto">
                    <a:xfrm>
                      <a:off x="0" y="0"/>
                      <a:ext cx="800100" cy="904875"/>
                    </a:xfrm>
                    <a:prstGeom prst="rect">
                      <a:avLst/>
                    </a:prstGeom>
                    <a:noFill/>
                    <a:ln w="9525">
                      <a:noFill/>
                      <a:miter lim="800000"/>
                      <a:headEnd/>
                      <a:tailEnd/>
                    </a:ln>
                  </pic:spPr>
                </pic:pic>
              </a:graphicData>
            </a:graphic>
          </wp:anchor>
        </w:drawing>
      </w:r>
      <w:r w:rsidR="004F7A6F" w:rsidRPr="004F7A6F">
        <w:rPr>
          <w:color w:val="333333"/>
        </w:rPr>
        <w:t xml:space="preserve">Стрижка в стиле </w:t>
      </w:r>
      <w:proofErr w:type="spellStart"/>
      <w:r w:rsidR="004F7A6F" w:rsidRPr="004F7A6F">
        <w:rPr>
          <w:color w:val="333333"/>
        </w:rPr>
        <w:t>гранж</w:t>
      </w:r>
      <w:proofErr w:type="spellEnd"/>
      <w:r w:rsidR="004F7A6F" w:rsidRPr="004F7A6F">
        <w:rPr>
          <w:color w:val="333333"/>
        </w:rPr>
        <w:t xml:space="preserve"> — ее отличительная черта — возможность хаотичной укладки. Базой для нее может стать, например, асимметричный боб.</w:t>
      </w:r>
    </w:p>
    <w:p w:rsidR="004F7A6F" w:rsidRPr="004F7A6F" w:rsidRDefault="004F7A6F" w:rsidP="004F7A6F">
      <w:pPr>
        <w:shd w:val="clear" w:color="auto" w:fill="FFFFFF"/>
        <w:spacing w:line="315" w:lineRule="atLeast"/>
        <w:jc w:val="center"/>
        <w:textAlignment w:val="baseline"/>
        <w:rPr>
          <w:color w:val="333333"/>
          <w:sz w:val="24"/>
          <w:szCs w:val="24"/>
        </w:rPr>
      </w:pPr>
    </w:p>
    <w:p w:rsidR="004F7A6F" w:rsidRPr="004F7A6F" w:rsidRDefault="004F7A6F" w:rsidP="004F7A6F">
      <w:pPr>
        <w:pStyle w:val="a3"/>
        <w:shd w:val="clear" w:color="auto" w:fill="FFFFFF"/>
        <w:spacing w:before="0" w:beforeAutospacing="0" w:after="0" w:afterAutospacing="0" w:line="315" w:lineRule="atLeast"/>
        <w:textAlignment w:val="baseline"/>
        <w:rPr>
          <w:color w:val="333333"/>
        </w:rPr>
      </w:pPr>
      <w:r w:rsidRPr="004F7A6F">
        <w:rPr>
          <w:color w:val="333333"/>
        </w:rPr>
        <w:t>Как видите, различных мужских стрижек существует немало. Выше были рассмотрены основные их названия. Поэтому выбирая что-либо для себя, важно не ошибиться. Ведь необходимо учесть и</w:t>
      </w:r>
      <w:r w:rsidRPr="004F7A6F">
        <w:rPr>
          <w:rStyle w:val="apple-converted-space"/>
          <w:color w:val="333333"/>
        </w:rPr>
        <w:t> </w:t>
      </w:r>
      <w:hyperlink r:id="rId57" w:history="1">
        <w:r w:rsidRPr="004F7A6F">
          <w:rPr>
            <w:rStyle w:val="a6"/>
            <w:color w:val="3048A6"/>
            <w:bdr w:val="none" w:sz="0" w:space="0" w:color="auto" w:frame="1"/>
          </w:rPr>
          <w:t>структуру волос</w:t>
        </w:r>
      </w:hyperlink>
      <w:r w:rsidRPr="004F7A6F">
        <w:rPr>
          <w:color w:val="333333"/>
        </w:rPr>
        <w:t>, и форму лица. А самое главное — чтобы укладка всегда гармонировала с вашим настроением и ходом мыслей. Учтите и то, насколько хлопотным будет уход за шевелюрой при выборе той или иной стрижки.</w:t>
      </w:r>
    </w:p>
    <w:p w:rsidR="004F7A6F" w:rsidRPr="00AE38A5" w:rsidRDefault="00AE38A5" w:rsidP="00AE38A5">
      <w:pPr>
        <w:pStyle w:val="a3"/>
        <w:shd w:val="clear" w:color="auto" w:fill="FFFFFF"/>
        <w:spacing w:before="0" w:beforeAutospacing="0" w:after="225" w:afterAutospacing="0" w:line="315" w:lineRule="atLeast"/>
        <w:jc w:val="center"/>
        <w:textAlignment w:val="baseline"/>
        <w:rPr>
          <w:b/>
          <w:color w:val="333333"/>
        </w:rPr>
      </w:pPr>
      <w:r w:rsidRPr="00AE38A5">
        <w:rPr>
          <w:b/>
          <w:color w:val="333333"/>
        </w:rPr>
        <w:t>Маникюр и педикюр</w:t>
      </w:r>
    </w:p>
    <w:p w:rsidR="00AE38A5" w:rsidRPr="00AE38A5" w:rsidRDefault="00AE38A5" w:rsidP="00AE38A5">
      <w:pPr>
        <w:pStyle w:val="a3"/>
        <w:spacing w:before="0" w:beforeAutospacing="0" w:after="0" w:afterAutospacing="0"/>
        <w:jc w:val="both"/>
        <w:textAlignment w:val="baseline"/>
        <w:rPr>
          <w:color w:val="000000"/>
        </w:rPr>
      </w:pPr>
      <w:r w:rsidRPr="00AE38A5">
        <w:rPr>
          <w:color w:val="000000"/>
        </w:rPr>
        <w:t>Ни для кого не секрет, что одним из главных атрибутов ухоженной женщины и девушки являются безупречные ноги и красивый маникюр. Ранее считалось, что ухоженность – прерогатива исключительно слабого пола, но в наше время аккуратные ногти стали необходимостью и для многих мужчин, особенно публичных профессий. Индустрия красоты предлагает огромное количество вариантов домашнего и салонного ухода за руками и ногами, и в этой статье можно найти рекомендации, как наиболее эффективно заботиться о красоте ногтей.</w:t>
      </w:r>
    </w:p>
    <w:p w:rsidR="00AE38A5" w:rsidRPr="00AE38A5" w:rsidRDefault="00AE38A5" w:rsidP="00AE38A5">
      <w:pPr>
        <w:pStyle w:val="2"/>
        <w:spacing w:before="0"/>
        <w:jc w:val="both"/>
        <w:textAlignment w:val="baseline"/>
        <w:rPr>
          <w:rFonts w:ascii="Times New Roman" w:hAnsi="Times New Roman" w:cs="Times New Roman"/>
          <w:b w:val="0"/>
          <w:color w:val="222222"/>
          <w:sz w:val="24"/>
          <w:szCs w:val="24"/>
        </w:rPr>
      </w:pPr>
      <w:r w:rsidRPr="00AE38A5">
        <w:rPr>
          <w:rFonts w:ascii="Times New Roman" w:hAnsi="Times New Roman" w:cs="Times New Roman"/>
          <w:b w:val="0"/>
          <w:color w:val="222222"/>
          <w:sz w:val="24"/>
          <w:szCs w:val="24"/>
        </w:rPr>
        <w:t>Что это такое?</w:t>
      </w:r>
    </w:p>
    <w:p w:rsidR="00AE38A5" w:rsidRPr="00AE38A5" w:rsidRDefault="00AE38A5" w:rsidP="00AE38A5">
      <w:pPr>
        <w:pStyle w:val="a3"/>
        <w:spacing w:before="0" w:beforeAutospacing="0" w:after="0" w:afterAutospacing="0"/>
        <w:jc w:val="both"/>
        <w:textAlignment w:val="baseline"/>
        <w:rPr>
          <w:color w:val="000000"/>
        </w:rPr>
      </w:pPr>
      <w:r w:rsidRPr="00AE38A5">
        <w:rPr>
          <w:color w:val="000000"/>
        </w:rPr>
        <w:t xml:space="preserve">Для начала нужно разобраться, что же </w:t>
      </w:r>
      <w:proofErr w:type="gramStart"/>
      <w:r w:rsidRPr="00AE38A5">
        <w:rPr>
          <w:color w:val="000000"/>
        </w:rPr>
        <w:t>представляют из себя</w:t>
      </w:r>
      <w:proofErr w:type="gramEnd"/>
      <w:r w:rsidRPr="00AE38A5">
        <w:rPr>
          <w:color w:val="000000"/>
        </w:rPr>
        <w:t xml:space="preserve"> общеизвестные понятия. Маникюр, выражаясь простым языком – это комплекс процедур, благодаря которым ногти обретают красивую форму, а кожа рук и ног становится мягкой и ухоженной. Как было отмечено выше, выполняется он либо в салонах красоты, либо на дому. Перечень мероприятий, входящих в данную услугу, может варьироваться в весьма широком диапазоне. Таким образом, под понятием «маникюр» можно понимать и процедуру наращивания ногтей, и нанесение на них декоративных элементов, и массаж, и ванночки для кожи рук.</w:t>
      </w:r>
    </w:p>
    <w:p w:rsidR="00AE38A5" w:rsidRDefault="00AE38A5" w:rsidP="00AE38A5">
      <w:pPr>
        <w:spacing w:line="360" w:lineRule="atLeast"/>
        <w:textAlignment w:val="baseline"/>
        <w:rPr>
          <w:rFonts w:ascii="inherit" w:hAnsi="inherit" w:cs="Arial"/>
          <w:color w:val="000000"/>
          <w:sz w:val="23"/>
          <w:szCs w:val="23"/>
        </w:rPr>
      </w:pPr>
      <w:r>
        <w:rPr>
          <w:rFonts w:ascii="inherit" w:hAnsi="inherit" w:cs="Arial"/>
          <w:noProof/>
          <w:color w:val="202020"/>
          <w:sz w:val="23"/>
          <w:szCs w:val="23"/>
          <w:bdr w:val="none" w:sz="0" w:space="0" w:color="auto" w:frame="1"/>
        </w:rPr>
        <w:drawing>
          <wp:inline distT="0" distB="0" distL="0" distR="0">
            <wp:extent cx="1152525" cy="865249"/>
            <wp:effectExtent l="19050" t="0" r="9525" b="0"/>
            <wp:docPr id="117" name="Рисунок 71" descr="http://wlooks.ru/images/article/cropped/337-253/2017/08/manikyur-i-pedikyur-3.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looks.ru/images/article/cropped/337-253/2017/08/manikyur-i-pedikyur-3.jpg">
                      <a:hlinkClick r:id="rId58"/>
                    </pic:cNvPr>
                    <pic:cNvPicPr>
                      <a:picLocks noChangeAspect="1" noChangeArrowheads="1"/>
                    </pic:cNvPicPr>
                  </pic:nvPicPr>
                  <pic:blipFill>
                    <a:blip r:embed="rId59" cstate="print"/>
                    <a:srcRect/>
                    <a:stretch>
                      <a:fillRect/>
                    </a:stretch>
                  </pic:blipFill>
                  <pic:spPr bwMode="auto">
                    <a:xfrm>
                      <a:off x="0" y="0"/>
                      <a:ext cx="1152525" cy="865249"/>
                    </a:xfrm>
                    <a:prstGeom prst="rect">
                      <a:avLst/>
                    </a:prstGeom>
                    <a:noFill/>
                    <a:ln w="9525">
                      <a:noFill/>
                      <a:miter lim="800000"/>
                      <a:headEnd/>
                      <a:tailEnd/>
                    </a:ln>
                  </pic:spPr>
                </pic:pic>
              </a:graphicData>
            </a:graphic>
          </wp:inline>
        </w:drawing>
      </w:r>
      <w:r>
        <w:rPr>
          <w:rFonts w:ascii="inherit" w:hAnsi="inherit" w:cs="Arial"/>
          <w:noProof/>
          <w:color w:val="202020"/>
          <w:sz w:val="23"/>
          <w:szCs w:val="23"/>
          <w:bdr w:val="none" w:sz="0" w:space="0" w:color="auto" w:frame="1"/>
        </w:rPr>
        <w:drawing>
          <wp:inline distT="0" distB="0" distL="0" distR="0">
            <wp:extent cx="1179933" cy="885825"/>
            <wp:effectExtent l="19050" t="0" r="1167" b="0"/>
            <wp:docPr id="118" name="Рисунок 72" descr="http://wlooks.ru/images/article/cropped/337-253/2017/08/manikyur-i-pedikyur-4.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looks.ru/images/article/cropped/337-253/2017/08/manikyur-i-pedikyur-4.jpg">
                      <a:hlinkClick r:id="rId60"/>
                    </pic:cNvPr>
                    <pic:cNvPicPr>
                      <a:picLocks noChangeAspect="1" noChangeArrowheads="1"/>
                    </pic:cNvPicPr>
                  </pic:nvPicPr>
                  <pic:blipFill>
                    <a:blip r:embed="rId61" cstate="print"/>
                    <a:srcRect/>
                    <a:stretch>
                      <a:fillRect/>
                    </a:stretch>
                  </pic:blipFill>
                  <pic:spPr bwMode="auto">
                    <a:xfrm>
                      <a:off x="0" y="0"/>
                      <a:ext cx="1179933" cy="885825"/>
                    </a:xfrm>
                    <a:prstGeom prst="rect">
                      <a:avLst/>
                    </a:prstGeom>
                    <a:noFill/>
                    <a:ln w="9525">
                      <a:noFill/>
                      <a:miter lim="800000"/>
                      <a:headEnd/>
                      <a:tailEnd/>
                    </a:ln>
                  </pic:spPr>
                </pic:pic>
              </a:graphicData>
            </a:graphic>
          </wp:inline>
        </w:drawing>
      </w:r>
    </w:p>
    <w:p w:rsidR="00AE38A5" w:rsidRPr="00AE38A5" w:rsidRDefault="00AE38A5" w:rsidP="00AE38A5">
      <w:pPr>
        <w:pStyle w:val="a3"/>
        <w:spacing w:before="0" w:beforeAutospacing="0" w:after="0" w:afterAutospacing="0"/>
        <w:jc w:val="both"/>
        <w:textAlignment w:val="baseline"/>
        <w:rPr>
          <w:color w:val="000000"/>
        </w:rPr>
      </w:pPr>
      <w:r w:rsidRPr="00AE38A5">
        <w:rPr>
          <w:color w:val="000000"/>
        </w:rPr>
        <w:t>Педикюр, по сути, является процедурой, аналогичной маникюру, но для ног. Тем не менее, данная услуга содержит ряд обязательных действий – придание ногтям красивой формы, удаление огрубевшей кожи, обработка кутикулы и ванночка для ног. Здесь так же есть вариативные компоненты услуги, например, покрытие ногтей лаком, массаж и даже наращивание.</w:t>
      </w:r>
    </w:p>
    <w:p w:rsidR="00AE38A5" w:rsidRDefault="00AE38A5" w:rsidP="00AE38A5">
      <w:pPr>
        <w:spacing w:line="360" w:lineRule="atLeast"/>
        <w:textAlignment w:val="baseline"/>
        <w:rPr>
          <w:rFonts w:ascii="inherit" w:hAnsi="inherit" w:cs="Arial"/>
          <w:color w:val="000000"/>
          <w:sz w:val="23"/>
          <w:szCs w:val="23"/>
        </w:rPr>
      </w:pPr>
      <w:r>
        <w:rPr>
          <w:rFonts w:ascii="inherit" w:hAnsi="inherit" w:cs="Arial"/>
          <w:noProof/>
          <w:color w:val="202020"/>
          <w:sz w:val="23"/>
          <w:szCs w:val="23"/>
          <w:bdr w:val="none" w:sz="0" w:space="0" w:color="auto" w:frame="1"/>
        </w:rPr>
        <w:drawing>
          <wp:inline distT="0" distB="0" distL="0" distR="0">
            <wp:extent cx="660400" cy="495300"/>
            <wp:effectExtent l="19050" t="0" r="6350" b="0"/>
            <wp:docPr id="115" name="Рисунок 73" descr="http://wlooks.ru/images/article/cropped/220-165/2017/08/manikyur-i-pedikyur-5.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looks.ru/images/article/cropped/220-165/2017/08/manikyur-i-pedikyur-5.jpg">
                      <a:hlinkClick r:id="rId62"/>
                    </pic:cNvPr>
                    <pic:cNvPicPr>
                      <a:picLocks noChangeAspect="1" noChangeArrowheads="1"/>
                    </pic:cNvPicPr>
                  </pic:nvPicPr>
                  <pic:blipFill>
                    <a:blip r:embed="rId63" cstate="print"/>
                    <a:srcRect/>
                    <a:stretch>
                      <a:fillRect/>
                    </a:stretch>
                  </pic:blipFill>
                  <pic:spPr bwMode="auto">
                    <a:xfrm>
                      <a:off x="0" y="0"/>
                      <a:ext cx="660400" cy="495300"/>
                    </a:xfrm>
                    <a:prstGeom prst="rect">
                      <a:avLst/>
                    </a:prstGeom>
                    <a:noFill/>
                    <a:ln w="9525">
                      <a:noFill/>
                      <a:miter lim="800000"/>
                      <a:headEnd/>
                      <a:tailEnd/>
                    </a:ln>
                  </pic:spPr>
                </pic:pic>
              </a:graphicData>
            </a:graphic>
          </wp:inline>
        </w:drawing>
      </w:r>
      <w:r>
        <w:rPr>
          <w:rFonts w:ascii="inherit" w:hAnsi="inherit" w:cs="Arial"/>
          <w:noProof/>
          <w:color w:val="202020"/>
          <w:sz w:val="23"/>
          <w:szCs w:val="23"/>
          <w:bdr w:val="none" w:sz="0" w:space="0" w:color="auto" w:frame="1"/>
        </w:rPr>
        <w:drawing>
          <wp:inline distT="0" distB="0" distL="0" distR="0">
            <wp:extent cx="673100" cy="504825"/>
            <wp:effectExtent l="19050" t="0" r="0" b="0"/>
            <wp:docPr id="119" name="Рисунок 74" descr="http://wlooks.ru/images/article/cropped/220-165/2017/08/manikyur-i-pedikyur-6.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looks.ru/images/article/cropped/220-165/2017/08/manikyur-i-pedikyur-6.jpg">
                      <a:hlinkClick r:id="rId64"/>
                    </pic:cNvPr>
                    <pic:cNvPicPr>
                      <a:picLocks noChangeAspect="1" noChangeArrowheads="1"/>
                    </pic:cNvPicPr>
                  </pic:nvPicPr>
                  <pic:blipFill>
                    <a:blip r:embed="rId65" cstate="print"/>
                    <a:srcRect/>
                    <a:stretch>
                      <a:fillRect/>
                    </a:stretch>
                  </pic:blipFill>
                  <pic:spPr bwMode="auto">
                    <a:xfrm>
                      <a:off x="0" y="0"/>
                      <a:ext cx="673100" cy="504825"/>
                    </a:xfrm>
                    <a:prstGeom prst="rect">
                      <a:avLst/>
                    </a:prstGeom>
                    <a:noFill/>
                    <a:ln w="9525">
                      <a:noFill/>
                      <a:miter lim="800000"/>
                      <a:headEnd/>
                      <a:tailEnd/>
                    </a:ln>
                  </pic:spPr>
                </pic:pic>
              </a:graphicData>
            </a:graphic>
          </wp:inline>
        </w:drawing>
      </w:r>
      <w:r>
        <w:rPr>
          <w:rFonts w:ascii="inherit" w:hAnsi="inherit" w:cs="Arial"/>
          <w:noProof/>
          <w:color w:val="202020"/>
          <w:sz w:val="23"/>
          <w:szCs w:val="23"/>
          <w:bdr w:val="none" w:sz="0" w:space="0" w:color="auto" w:frame="1"/>
        </w:rPr>
        <w:drawing>
          <wp:inline distT="0" distB="0" distL="0" distR="0">
            <wp:extent cx="584200" cy="495300"/>
            <wp:effectExtent l="19050" t="0" r="6350" b="0"/>
            <wp:docPr id="120" name="Рисунок 75" descr="http://wlooks.ru/images/article/cropped/220-165/2017/08/manikyur-i-pedikyur-7.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looks.ru/images/article/cropped/220-165/2017/08/manikyur-i-pedikyur-7.jpg">
                      <a:hlinkClick r:id="rId66"/>
                    </pic:cNvPr>
                    <pic:cNvPicPr>
                      <a:picLocks noChangeAspect="1" noChangeArrowheads="1"/>
                    </pic:cNvPicPr>
                  </pic:nvPicPr>
                  <pic:blipFill>
                    <a:blip r:embed="rId67" cstate="print"/>
                    <a:srcRect/>
                    <a:stretch>
                      <a:fillRect/>
                    </a:stretch>
                  </pic:blipFill>
                  <pic:spPr bwMode="auto">
                    <a:xfrm>
                      <a:off x="0" y="0"/>
                      <a:ext cx="584200" cy="495300"/>
                    </a:xfrm>
                    <a:prstGeom prst="rect">
                      <a:avLst/>
                    </a:prstGeom>
                    <a:noFill/>
                    <a:ln w="9525">
                      <a:noFill/>
                      <a:miter lim="800000"/>
                      <a:headEnd/>
                      <a:tailEnd/>
                    </a:ln>
                  </pic:spPr>
                </pic:pic>
              </a:graphicData>
            </a:graphic>
          </wp:inline>
        </w:drawing>
      </w:r>
    </w:p>
    <w:p w:rsidR="00AE38A5" w:rsidRPr="00AE38A5" w:rsidRDefault="00AE38A5" w:rsidP="00AE38A5">
      <w:pPr>
        <w:pStyle w:val="a3"/>
        <w:spacing w:before="0" w:beforeAutospacing="0" w:after="0" w:afterAutospacing="0"/>
        <w:jc w:val="both"/>
        <w:textAlignment w:val="baseline"/>
        <w:rPr>
          <w:iCs/>
          <w:color w:val="000000"/>
        </w:rPr>
      </w:pPr>
      <w:r w:rsidRPr="00AE38A5">
        <w:rPr>
          <w:iCs/>
          <w:color w:val="000000"/>
        </w:rPr>
        <w:lastRenderedPageBreak/>
        <w:t>Стоит отметить, что, как правило, маникюр и педикюр выполняют в одинаковом стиле и совмещают друг с другом, хотя это не является обязательным и ограничивается лишь фантазией клиента.</w:t>
      </w:r>
    </w:p>
    <w:p w:rsidR="00AE38A5" w:rsidRPr="00AE38A5" w:rsidRDefault="00AE38A5" w:rsidP="00AE38A5">
      <w:pPr>
        <w:pStyle w:val="2"/>
        <w:spacing w:before="0"/>
        <w:jc w:val="both"/>
        <w:textAlignment w:val="baseline"/>
        <w:rPr>
          <w:rFonts w:ascii="Times New Roman" w:hAnsi="Times New Roman" w:cs="Times New Roman"/>
          <w:b w:val="0"/>
          <w:color w:val="222222"/>
          <w:sz w:val="24"/>
          <w:szCs w:val="24"/>
        </w:rPr>
      </w:pPr>
      <w:r w:rsidRPr="00AE38A5">
        <w:rPr>
          <w:rFonts w:ascii="Times New Roman" w:hAnsi="Times New Roman" w:cs="Times New Roman"/>
          <w:b w:val="0"/>
          <w:color w:val="222222"/>
          <w:sz w:val="24"/>
          <w:szCs w:val="24"/>
        </w:rPr>
        <w:t>Виды</w:t>
      </w:r>
    </w:p>
    <w:p w:rsidR="00AE38A5" w:rsidRPr="00AE38A5" w:rsidRDefault="00AE38A5" w:rsidP="00AE38A5">
      <w:pPr>
        <w:pStyle w:val="a3"/>
        <w:spacing w:before="0" w:beforeAutospacing="0" w:after="0" w:afterAutospacing="0"/>
        <w:jc w:val="both"/>
        <w:textAlignment w:val="baseline"/>
        <w:rPr>
          <w:color w:val="000000"/>
        </w:rPr>
      </w:pPr>
      <w:r w:rsidRPr="00AE38A5">
        <w:rPr>
          <w:color w:val="000000"/>
        </w:rPr>
        <w:t>И та, и другая услуга обладают большим разнообразием видов. Для начала следует их разделить по тому, каким образом приводят в должный вид кутикулу.</w:t>
      </w:r>
      <w:r w:rsidRPr="00AE38A5">
        <w:rPr>
          <w:rStyle w:val="apple-converted-space"/>
          <w:bCs/>
          <w:color w:val="000000"/>
          <w:bdr w:val="none" w:sz="0" w:space="0" w:color="auto" w:frame="1"/>
        </w:rPr>
        <w:t> </w:t>
      </w:r>
      <w:r w:rsidRPr="00AE38A5">
        <w:rPr>
          <w:rStyle w:val="af0"/>
          <w:b w:val="0"/>
          <w:color w:val="000000"/>
          <w:bdr w:val="none" w:sz="0" w:space="0" w:color="auto" w:frame="1"/>
        </w:rPr>
        <w:t xml:space="preserve">По данному критерию различают обрезной и </w:t>
      </w:r>
      <w:proofErr w:type="spellStart"/>
      <w:r w:rsidRPr="00AE38A5">
        <w:rPr>
          <w:rStyle w:val="af0"/>
          <w:b w:val="0"/>
          <w:color w:val="000000"/>
          <w:bdr w:val="none" w:sz="0" w:space="0" w:color="auto" w:frame="1"/>
        </w:rPr>
        <w:t>необрезной</w:t>
      </w:r>
      <w:proofErr w:type="spellEnd"/>
      <w:r w:rsidRPr="00AE38A5">
        <w:rPr>
          <w:rStyle w:val="af0"/>
          <w:b w:val="0"/>
          <w:color w:val="000000"/>
          <w:bdr w:val="none" w:sz="0" w:space="0" w:color="auto" w:frame="1"/>
        </w:rPr>
        <w:t xml:space="preserve"> маникюр, так же к этой классификации стоит отметить аппаратный маникюр.</w:t>
      </w:r>
    </w:p>
    <w:p w:rsidR="00AE38A5" w:rsidRPr="00AE38A5" w:rsidRDefault="00AE38A5" w:rsidP="00AE38A5">
      <w:pPr>
        <w:pStyle w:val="a3"/>
        <w:spacing w:before="0" w:beforeAutospacing="0" w:after="0" w:afterAutospacing="0"/>
        <w:jc w:val="both"/>
        <w:textAlignment w:val="baseline"/>
        <w:rPr>
          <w:color w:val="000000"/>
        </w:rPr>
      </w:pPr>
      <w:r w:rsidRPr="00AE38A5">
        <w:rPr>
          <w:color w:val="000000"/>
        </w:rPr>
        <w:t xml:space="preserve">В прейскурантах салонов первые два вида, как правило, обозначаются «классический» и «европейский». В ходе первого из них кутикула удаляется специальными щипцами или ножницами для заусенцев, а европейский маникюр подразумевает более щадящие методы – кутикула аккуратно отодвигается апельсиновой палочкой, что делает процедуру более безопасной и снижает риск воспаления. В свою очередь, аппаратный маникюр представляет собой современную технологию, которая позволяет отшлифовать кутикулу с помощью специального прибора, при </w:t>
      </w:r>
      <w:proofErr w:type="gramStart"/>
      <w:r w:rsidRPr="00AE38A5">
        <w:rPr>
          <w:color w:val="000000"/>
        </w:rPr>
        <w:t>этом</w:t>
      </w:r>
      <w:proofErr w:type="gramEnd"/>
      <w:r w:rsidRPr="00AE38A5">
        <w:rPr>
          <w:color w:val="000000"/>
        </w:rPr>
        <w:t xml:space="preserve"> не задевая кровеносные сосуды, что позволяет осуществлять процедуру максимально безопасно.</w:t>
      </w:r>
    </w:p>
    <w:p w:rsidR="00AE38A5" w:rsidRDefault="00AE38A5" w:rsidP="00AE38A5">
      <w:pPr>
        <w:spacing w:line="360" w:lineRule="atLeast"/>
        <w:textAlignment w:val="baseline"/>
        <w:rPr>
          <w:rFonts w:ascii="inherit" w:hAnsi="inherit" w:cs="Arial"/>
          <w:color w:val="000000"/>
          <w:sz w:val="23"/>
          <w:szCs w:val="23"/>
        </w:rPr>
      </w:pPr>
      <w:r>
        <w:rPr>
          <w:rFonts w:ascii="inherit" w:hAnsi="inherit" w:cs="Arial"/>
          <w:noProof/>
          <w:color w:val="202020"/>
          <w:sz w:val="23"/>
          <w:szCs w:val="23"/>
          <w:bdr w:val="none" w:sz="0" w:space="0" w:color="auto" w:frame="1"/>
        </w:rPr>
        <w:drawing>
          <wp:inline distT="0" distB="0" distL="0" distR="0">
            <wp:extent cx="695325" cy="521494"/>
            <wp:effectExtent l="19050" t="0" r="9525" b="0"/>
            <wp:docPr id="112" name="Рисунок 76" descr="http://wlooks.ru/images/article/cropped/220-165/2017/08/manikyur-i-pedikyur-8.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looks.ru/images/article/cropped/220-165/2017/08/manikyur-i-pedikyur-8.jpg">
                      <a:hlinkClick r:id="rId68"/>
                    </pic:cNvPr>
                    <pic:cNvPicPr>
                      <a:picLocks noChangeAspect="1" noChangeArrowheads="1"/>
                    </pic:cNvPicPr>
                  </pic:nvPicPr>
                  <pic:blipFill>
                    <a:blip r:embed="rId69" cstate="print"/>
                    <a:srcRect/>
                    <a:stretch>
                      <a:fillRect/>
                    </a:stretch>
                  </pic:blipFill>
                  <pic:spPr bwMode="auto">
                    <a:xfrm>
                      <a:off x="0" y="0"/>
                      <a:ext cx="695325" cy="521494"/>
                    </a:xfrm>
                    <a:prstGeom prst="rect">
                      <a:avLst/>
                    </a:prstGeom>
                    <a:noFill/>
                    <a:ln w="9525">
                      <a:noFill/>
                      <a:miter lim="800000"/>
                      <a:headEnd/>
                      <a:tailEnd/>
                    </a:ln>
                  </pic:spPr>
                </pic:pic>
              </a:graphicData>
            </a:graphic>
          </wp:inline>
        </w:drawing>
      </w:r>
      <w:r>
        <w:rPr>
          <w:rFonts w:ascii="inherit" w:hAnsi="inherit" w:cs="Arial"/>
          <w:noProof/>
          <w:color w:val="202020"/>
          <w:sz w:val="23"/>
          <w:szCs w:val="23"/>
          <w:bdr w:val="none" w:sz="0" w:space="0" w:color="auto" w:frame="1"/>
        </w:rPr>
        <w:drawing>
          <wp:inline distT="0" distB="0" distL="0" distR="0">
            <wp:extent cx="685800" cy="514350"/>
            <wp:effectExtent l="19050" t="0" r="0" b="0"/>
            <wp:docPr id="121" name="Рисунок 77" descr="http://wlooks.ru/images/article/cropped/220-165/2017/08/manikyur-i-pedikyur-9.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looks.ru/images/article/cropped/220-165/2017/08/manikyur-i-pedikyur-9.jpg">
                      <a:hlinkClick r:id="rId70"/>
                    </pic:cNvPr>
                    <pic:cNvPicPr>
                      <a:picLocks noChangeAspect="1" noChangeArrowheads="1"/>
                    </pic:cNvPicPr>
                  </pic:nvPicPr>
                  <pic:blipFill>
                    <a:blip r:embed="rId71" cstate="print"/>
                    <a:srcRect/>
                    <a:stretch>
                      <a:fillRect/>
                    </a:stretch>
                  </pic:blipFill>
                  <pic:spPr bwMode="auto">
                    <a:xfrm>
                      <a:off x="0" y="0"/>
                      <a:ext cx="685800" cy="514350"/>
                    </a:xfrm>
                    <a:prstGeom prst="rect">
                      <a:avLst/>
                    </a:prstGeom>
                    <a:noFill/>
                    <a:ln w="9525">
                      <a:noFill/>
                      <a:miter lim="800000"/>
                      <a:headEnd/>
                      <a:tailEnd/>
                    </a:ln>
                  </pic:spPr>
                </pic:pic>
              </a:graphicData>
            </a:graphic>
          </wp:inline>
        </w:drawing>
      </w:r>
      <w:r>
        <w:rPr>
          <w:rFonts w:ascii="inherit" w:hAnsi="inherit" w:cs="Arial"/>
          <w:noProof/>
          <w:color w:val="202020"/>
          <w:sz w:val="23"/>
          <w:szCs w:val="23"/>
          <w:bdr w:val="none" w:sz="0" w:space="0" w:color="auto" w:frame="1"/>
        </w:rPr>
        <w:drawing>
          <wp:inline distT="0" distB="0" distL="0" distR="0">
            <wp:extent cx="647700" cy="485775"/>
            <wp:effectExtent l="19050" t="0" r="0" b="0"/>
            <wp:docPr id="122" name="Рисунок 78" descr="http://wlooks.ru/images/article/cropped/220-165/2017/08/manikyur-i-pedikyur-10.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looks.ru/images/article/cropped/220-165/2017/08/manikyur-i-pedikyur-10.jpg">
                      <a:hlinkClick r:id="rId72"/>
                    </pic:cNvPr>
                    <pic:cNvPicPr>
                      <a:picLocks noChangeAspect="1" noChangeArrowheads="1"/>
                    </pic:cNvPicPr>
                  </pic:nvPicPr>
                  <pic:blipFill>
                    <a:blip r:embed="rId73" cstate="print"/>
                    <a:srcRect/>
                    <a:stretch>
                      <a:fillRect/>
                    </a:stretch>
                  </pic:blipFill>
                  <pic:spPr bwMode="auto">
                    <a:xfrm>
                      <a:off x="0" y="0"/>
                      <a:ext cx="647700" cy="485775"/>
                    </a:xfrm>
                    <a:prstGeom prst="rect">
                      <a:avLst/>
                    </a:prstGeom>
                    <a:noFill/>
                    <a:ln w="9525">
                      <a:noFill/>
                      <a:miter lim="800000"/>
                      <a:headEnd/>
                      <a:tailEnd/>
                    </a:ln>
                  </pic:spPr>
                </pic:pic>
              </a:graphicData>
            </a:graphic>
          </wp:inline>
        </w:drawing>
      </w:r>
    </w:p>
    <w:p w:rsidR="00AE38A5" w:rsidRPr="00AE38A5" w:rsidRDefault="00AE38A5" w:rsidP="00AE38A5">
      <w:pPr>
        <w:pStyle w:val="a3"/>
        <w:spacing w:before="0" w:beforeAutospacing="0" w:after="0" w:afterAutospacing="0"/>
        <w:jc w:val="both"/>
        <w:textAlignment w:val="baseline"/>
        <w:rPr>
          <w:b/>
          <w:color w:val="000000"/>
        </w:rPr>
      </w:pPr>
      <w:r w:rsidRPr="00AE38A5">
        <w:rPr>
          <w:rStyle w:val="af0"/>
          <w:b w:val="0"/>
          <w:color w:val="000000"/>
          <w:bdr w:val="none" w:sz="0" w:space="0" w:color="auto" w:frame="1"/>
        </w:rPr>
        <w:t>Прочие типы маникюра весьма разнообразны, подчас они отличаются по своему предназначению, используемым для них материалам и цветовым решениям:</w:t>
      </w:r>
    </w:p>
    <w:p w:rsidR="00AE38A5" w:rsidRPr="00AE38A5" w:rsidRDefault="00AE38A5" w:rsidP="00AE38A5">
      <w:pPr>
        <w:numPr>
          <w:ilvl w:val="0"/>
          <w:numId w:val="7"/>
        </w:numPr>
        <w:ind w:left="0"/>
        <w:jc w:val="both"/>
        <w:textAlignment w:val="baseline"/>
        <w:rPr>
          <w:color w:val="000000"/>
          <w:sz w:val="24"/>
          <w:szCs w:val="24"/>
        </w:rPr>
      </w:pPr>
      <w:r w:rsidRPr="00AE38A5">
        <w:rPr>
          <w:rStyle w:val="af0"/>
          <w:color w:val="000000"/>
          <w:sz w:val="24"/>
          <w:szCs w:val="24"/>
          <w:bdr w:val="none" w:sz="0" w:space="0" w:color="auto" w:frame="1"/>
        </w:rPr>
        <w:t>Французский</w:t>
      </w:r>
      <w:r w:rsidRPr="00AE38A5">
        <w:rPr>
          <w:color w:val="000000"/>
          <w:sz w:val="24"/>
          <w:szCs w:val="24"/>
        </w:rPr>
        <w:t>. Наиболее известный вид маникюра, не теряющий своей актуальности в нашей стране уже многие годы. Судя по всему, дело в его универсальности – френч считается своего рода классическим и подразумевает умеренную длину ногтей, пастельный цвет основной части ногтевой пластины, выделенный более светлым цветом внешний край ногтя.</w:t>
      </w:r>
    </w:p>
    <w:p w:rsidR="00AE38A5" w:rsidRPr="00AE38A5" w:rsidRDefault="00AE38A5" w:rsidP="00AE38A5">
      <w:pPr>
        <w:numPr>
          <w:ilvl w:val="0"/>
          <w:numId w:val="7"/>
        </w:numPr>
        <w:ind w:left="0"/>
        <w:jc w:val="both"/>
        <w:textAlignment w:val="baseline"/>
        <w:rPr>
          <w:color w:val="000000"/>
          <w:sz w:val="24"/>
          <w:szCs w:val="24"/>
        </w:rPr>
      </w:pPr>
      <w:r w:rsidRPr="00AE38A5">
        <w:rPr>
          <w:rStyle w:val="af0"/>
          <w:color w:val="000000"/>
          <w:sz w:val="24"/>
          <w:szCs w:val="24"/>
          <w:bdr w:val="none" w:sz="0" w:space="0" w:color="auto" w:frame="1"/>
        </w:rPr>
        <w:t>Американский</w:t>
      </w:r>
      <w:r w:rsidRPr="00AE38A5">
        <w:rPr>
          <w:color w:val="000000"/>
          <w:sz w:val="24"/>
          <w:szCs w:val="24"/>
        </w:rPr>
        <w:t>. Согласно канонам этой разновидности процедуры, цвет лака и цвет помады должны совпадать. Так же для неё оптимальна форма ногтей «овал», средняя или большая длина и яркий цвет.</w:t>
      </w:r>
    </w:p>
    <w:p w:rsidR="00AE38A5" w:rsidRPr="00AE38A5" w:rsidRDefault="00AE38A5" w:rsidP="00AE38A5">
      <w:pPr>
        <w:numPr>
          <w:ilvl w:val="0"/>
          <w:numId w:val="7"/>
        </w:numPr>
        <w:ind w:left="0"/>
        <w:jc w:val="both"/>
        <w:textAlignment w:val="baseline"/>
        <w:rPr>
          <w:color w:val="000000"/>
          <w:sz w:val="24"/>
          <w:szCs w:val="24"/>
        </w:rPr>
      </w:pPr>
      <w:r w:rsidRPr="00AE38A5">
        <w:rPr>
          <w:rStyle w:val="af0"/>
          <w:color w:val="000000"/>
          <w:sz w:val="24"/>
          <w:szCs w:val="24"/>
          <w:bdr w:val="none" w:sz="0" w:space="0" w:color="auto" w:frame="1"/>
        </w:rPr>
        <w:t>Лечебный</w:t>
      </w:r>
      <w:r w:rsidRPr="00AE38A5">
        <w:rPr>
          <w:color w:val="000000"/>
          <w:sz w:val="24"/>
          <w:szCs w:val="24"/>
        </w:rPr>
        <w:t xml:space="preserve">. </w:t>
      </w:r>
      <w:proofErr w:type="gramStart"/>
      <w:r w:rsidRPr="00AE38A5">
        <w:rPr>
          <w:color w:val="000000"/>
          <w:sz w:val="24"/>
          <w:szCs w:val="24"/>
        </w:rPr>
        <w:t>Предназначен</w:t>
      </w:r>
      <w:proofErr w:type="gramEnd"/>
      <w:r w:rsidRPr="00AE38A5">
        <w:rPr>
          <w:color w:val="000000"/>
          <w:sz w:val="24"/>
          <w:szCs w:val="24"/>
        </w:rPr>
        <w:t xml:space="preserve"> для восстановления поврежденной поверхности ногтя посредством нанесения специализированных составов.</w:t>
      </w:r>
    </w:p>
    <w:p w:rsidR="00AE38A5" w:rsidRPr="00AE38A5" w:rsidRDefault="00AE38A5" w:rsidP="00AE38A5">
      <w:pPr>
        <w:numPr>
          <w:ilvl w:val="0"/>
          <w:numId w:val="7"/>
        </w:numPr>
        <w:ind w:left="0"/>
        <w:jc w:val="both"/>
        <w:textAlignment w:val="baseline"/>
        <w:rPr>
          <w:color w:val="000000"/>
          <w:sz w:val="24"/>
          <w:szCs w:val="24"/>
        </w:rPr>
      </w:pPr>
      <w:r w:rsidRPr="00AE38A5">
        <w:rPr>
          <w:rStyle w:val="af0"/>
          <w:color w:val="000000"/>
          <w:sz w:val="24"/>
          <w:szCs w:val="24"/>
          <w:bdr w:val="none" w:sz="0" w:space="0" w:color="auto" w:frame="1"/>
        </w:rPr>
        <w:t>Наращивание ногтей.</w:t>
      </w:r>
      <w:r w:rsidRPr="00AE38A5">
        <w:rPr>
          <w:rStyle w:val="apple-converted-space"/>
          <w:color w:val="000000"/>
          <w:sz w:val="24"/>
          <w:szCs w:val="24"/>
        </w:rPr>
        <w:t> </w:t>
      </w:r>
      <w:r w:rsidRPr="00AE38A5">
        <w:rPr>
          <w:color w:val="000000"/>
          <w:sz w:val="24"/>
          <w:szCs w:val="24"/>
        </w:rPr>
        <w:t>Метод, который постепенно теряет свою актуальность, но всё ещё весьма распространен. Это процесс искусственного увеличения длины ногтя. Чаще всего для этой процедуры применяют акрил, гель или комбинируют эти материалы.</w:t>
      </w:r>
    </w:p>
    <w:p w:rsidR="00AE38A5" w:rsidRPr="00AE38A5" w:rsidRDefault="00AE38A5" w:rsidP="00AE38A5">
      <w:pPr>
        <w:numPr>
          <w:ilvl w:val="0"/>
          <w:numId w:val="7"/>
        </w:numPr>
        <w:ind w:left="0"/>
        <w:jc w:val="both"/>
        <w:textAlignment w:val="baseline"/>
        <w:rPr>
          <w:color w:val="000000"/>
          <w:sz w:val="24"/>
          <w:szCs w:val="24"/>
        </w:rPr>
      </w:pPr>
      <w:r w:rsidRPr="00AE38A5">
        <w:rPr>
          <w:rStyle w:val="af0"/>
          <w:color w:val="000000"/>
          <w:sz w:val="24"/>
          <w:szCs w:val="24"/>
          <w:bdr w:val="none" w:sz="0" w:space="0" w:color="auto" w:frame="1"/>
        </w:rPr>
        <w:t>Spa-маникюр.</w:t>
      </w:r>
      <w:r w:rsidRPr="00AE38A5">
        <w:rPr>
          <w:rStyle w:val="apple-converted-space"/>
          <w:color w:val="000000"/>
          <w:sz w:val="24"/>
          <w:szCs w:val="24"/>
        </w:rPr>
        <w:t> </w:t>
      </w:r>
      <w:r w:rsidRPr="00AE38A5">
        <w:rPr>
          <w:color w:val="000000"/>
          <w:sz w:val="24"/>
          <w:szCs w:val="24"/>
        </w:rPr>
        <w:t xml:space="preserve">Как правило, в данный тип маникюра входят массаж, </w:t>
      </w:r>
      <w:proofErr w:type="spellStart"/>
      <w:r w:rsidRPr="00AE38A5">
        <w:rPr>
          <w:color w:val="000000"/>
          <w:sz w:val="24"/>
          <w:szCs w:val="24"/>
        </w:rPr>
        <w:t>пилинг</w:t>
      </w:r>
      <w:proofErr w:type="spellEnd"/>
      <w:r w:rsidRPr="00AE38A5">
        <w:rPr>
          <w:color w:val="000000"/>
          <w:sz w:val="24"/>
          <w:szCs w:val="24"/>
        </w:rPr>
        <w:t>, тёплые ванночки для рук и прочие процедуры на выбор клиента. Процедура достаточно длительная по времени и обладает расслабляющим действием.</w:t>
      </w:r>
    </w:p>
    <w:p w:rsidR="00AE38A5" w:rsidRPr="00AE38A5" w:rsidRDefault="00AE38A5" w:rsidP="00AE38A5">
      <w:pPr>
        <w:numPr>
          <w:ilvl w:val="0"/>
          <w:numId w:val="7"/>
        </w:numPr>
        <w:ind w:left="0"/>
        <w:jc w:val="both"/>
        <w:textAlignment w:val="baseline"/>
        <w:rPr>
          <w:color w:val="000000"/>
          <w:sz w:val="24"/>
          <w:szCs w:val="24"/>
        </w:rPr>
      </w:pPr>
      <w:r w:rsidRPr="00AE38A5">
        <w:rPr>
          <w:rStyle w:val="af0"/>
          <w:color w:val="000000"/>
          <w:sz w:val="24"/>
          <w:szCs w:val="24"/>
          <w:bdr w:val="none" w:sz="0" w:space="0" w:color="auto" w:frame="1"/>
        </w:rPr>
        <w:t>Экспресс</w:t>
      </w:r>
      <w:r w:rsidRPr="00AE38A5">
        <w:rPr>
          <w:color w:val="000000"/>
          <w:sz w:val="24"/>
          <w:szCs w:val="24"/>
        </w:rPr>
        <w:t>. Процедура идеальна для занятых и деловых людей. Не всегда включает в себя покрытие ногтевой платины цветным лаком и почти полностью исключает уход за руками. Основная функция – придать визуально приемлемый вид ногтям. Отличается от прочих разновидностей быстротой выполнения – всего процедура занимает около десяти-пятнадцати минут.</w:t>
      </w:r>
    </w:p>
    <w:p w:rsidR="00AE38A5" w:rsidRDefault="00AE38A5" w:rsidP="00AE38A5">
      <w:pPr>
        <w:spacing w:line="360" w:lineRule="atLeast"/>
        <w:textAlignment w:val="baseline"/>
        <w:rPr>
          <w:rFonts w:ascii="inherit" w:hAnsi="inherit" w:cs="Arial"/>
          <w:color w:val="000000"/>
          <w:sz w:val="23"/>
          <w:szCs w:val="23"/>
        </w:rPr>
      </w:pPr>
      <w:r>
        <w:rPr>
          <w:rFonts w:ascii="inherit" w:hAnsi="inherit" w:cs="Arial"/>
          <w:noProof/>
          <w:color w:val="202020"/>
          <w:sz w:val="23"/>
          <w:szCs w:val="23"/>
          <w:bdr w:val="none" w:sz="0" w:space="0" w:color="auto" w:frame="1"/>
        </w:rPr>
        <w:drawing>
          <wp:inline distT="0" distB="0" distL="0" distR="0">
            <wp:extent cx="927533" cy="695325"/>
            <wp:effectExtent l="19050" t="0" r="5917" b="0"/>
            <wp:docPr id="109" name="Рисунок 79" descr="http://wlooks.ru/images/article/thumb/715-0/2017/08/manikyur-i-pedikyur-45.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looks.ru/images/article/thumb/715-0/2017/08/manikyur-i-pedikyur-45.jpg">
                      <a:hlinkClick r:id="rId74"/>
                    </pic:cNvPr>
                    <pic:cNvPicPr>
                      <a:picLocks noChangeAspect="1" noChangeArrowheads="1"/>
                    </pic:cNvPicPr>
                  </pic:nvPicPr>
                  <pic:blipFill>
                    <a:blip r:embed="rId75" cstate="print"/>
                    <a:srcRect/>
                    <a:stretch>
                      <a:fillRect/>
                    </a:stretch>
                  </pic:blipFill>
                  <pic:spPr bwMode="auto">
                    <a:xfrm>
                      <a:off x="0" y="0"/>
                      <a:ext cx="927533" cy="695325"/>
                    </a:xfrm>
                    <a:prstGeom prst="rect">
                      <a:avLst/>
                    </a:prstGeom>
                    <a:noFill/>
                    <a:ln w="9525">
                      <a:noFill/>
                      <a:miter lim="800000"/>
                      <a:headEnd/>
                      <a:tailEnd/>
                    </a:ln>
                  </pic:spPr>
                </pic:pic>
              </a:graphicData>
            </a:graphic>
          </wp:inline>
        </w:drawing>
      </w:r>
      <w:r>
        <w:rPr>
          <w:rFonts w:ascii="inherit" w:hAnsi="inherit" w:cs="Arial"/>
          <w:noProof/>
          <w:color w:val="202020"/>
          <w:sz w:val="23"/>
          <w:szCs w:val="23"/>
          <w:bdr w:val="none" w:sz="0" w:space="0" w:color="auto" w:frame="1"/>
        </w:rPr>
        <w:drawing>
          <wp:inline distT="0" distB="0" distL="0" distR="0">
            <wp:extent cx="695325" cy="695325"/>
            <wp:effectExtent l="19050" t="0" r="9525" b="0"/>
            <wp:docPr id="123" name="Рисунок 80" descr="http://wlooks.ru/images/article/cropped/135-135/2017/08/manikyur-i-pedikyur-12.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looks.ru/images/article/cropped/135-135/2017/08/manikyur-i-pedikyur-12.jpg">
                      <a:hlinkClick r:id="rId76"/>
                    </pic:cNvPr>
                    <pic:cNvPicPr>
                      <a:picLocks noChangeAspect="1" noChangeArrowheads="1"/>
                    </pic:cNvPicPr>
                  </pic:nvPicPr>
                  <pic:blipFill>
                    <a:blip r:embed="rId77" cstate="print"/>
                    <a:srcRect/>
                    <a:stretch>
                      <a:fillRect/>
                    </a:stretch>
                  </pic:blipFill>
                  <pic:spPr bwMode="auto">
                    <a:xfrm>
                      <a:off x="0" y="0"/>
                      <a:ext cx="695325" cy="695325"/>
                    </a:xfrm>
                    <a:prstGeom prst="rect">
                      <a:avLst/>
                    </a:prstGeom>
                    <a:noFill/>
                    <a:ln w="9525">
                      <a:noFill/>
                      <a:miter lim="800000"/>
                      <a:headEnd/>
                      <a:tailEnd/>
                    </a:ln>
                  </pic:spPr>
                </pic:pic>
              </a:graphicData>
            </a:graphic>
          </wp:inline>
        </w:drawing>
      </w:r>
      <w:r>
        <w:rPr>
          <w:rFonts w:ascii="inherit" w:hAnsi="inherit" w:cs="Arial"/>
          <w:noProof/>
          <w:color w:val="202020"/>
          <w:sz w:val="23"/>
          <w:szCs w:val="23"/>
          <w:bdr w:val="none" w:sz="0" w:space="0" w:color="auto" w:frame="1"/>
        </w:rPr>
        <w:drawing>
          <wp:inline distT="0" distB="0" distL="0" distR="0">
            <wp:extent cx="695325" cy="695325"/>
            <wp:effectExtent l="19050" t="0" r="9525" b="0"/>
            <wp:docPr id="124" name="Рисунок 81" descr="http://wlooks.ru/images/article/cropped/135-135/2017/08/manikyur-i-pedikyur-13.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looks.ru/images/article/cropped/135-135/2017/08/manikyur-i-pedikyur-13.jpg">
                      <a:hlinkClick r:id="rId78"/>
                    </pic:cNvPr>
                    <pic:cNvPicPr>
                      <a:picLocks noChangeAspect="1" noChangeArrowheads="1"/>
                    </pic:cNvPicPr>
                  </pic:nvPicPr>
                  <pic:blipFill>
                    <a:blip r:embed="rId79" cstate="print"/>
                    <a:srcRect/>
                    <a:stretch>
                      <a:fillRect/>
                    </a:stretch>
                  </pic:blipFill>
                  <pic:spPr bwMode="auto">
                    <a:xfrm>
                      <a:off x="0" y="0"/>
                      <a:ext cx="695325" cy="695325"/>
                    </a:xfrm>
                    <a:prstGeom prst="rect">
                      <a:avLst/>
                    </a:prstGeom>
                    <a:noFill/>
                    <a:ln w="9525">
                      <a:noFill/>
                      <a:miter lim="800000"/>
                      <a:headEnd/>
                      <a:tailEnd/>
                    </a:ln>
                  </pic:spPr>
                </pic:pic>
              </a:graphicData>
            </a:graphic>
          </wp:inline>
        </w:drawing>
      </w:r>
      <w:r>
        <w:rPr>
          <w:rFonts w:ascii="inherit" w:hAnsi="inherit" w:cs="Arial"/>
          <w:noProof/>
          <w:color w:val="202020"/>
          <w:sz w:val="23"/>
          <w:szCs w:val="23"/>
          <w:bdr w:val="none" w:sz="0" w:space="0" w:color="auto" w:frame="1"/>
        </w:rPr>
        <w:drawing>
          <wp:inline distT="0" distB="0" distL="0" distR="0">
            <wp:extent cx="609600" cy="695325"/>
            <wp:effectExtent l="19050" t="0" r="0" b="0"/>
            <wp:docPr id="125" name="Рисунок 82" descr="http://wlooks.ru/images/article/cropped/135-135/2017/08/manikyur-i-pedikyur-14.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looks.ru/images/article/cropped/135-135/2017/08/manikyur-i-pedikyur-14.jpg">
                      <a:hlinkClick r:id="rId80"/>
                    </pic:cNvPr>
                    <pic:cNvPicPr>
                      <a:picLocks noChangeAspect="1" noChangeArrowheads="1"/>
                    </pic:cNvPicPr>
                  </pic:nvPicPr>
                  <pic:blipFill>
                    <a:blip r:embed="rId81" cstate="print"/>
                    <a:srcRect/>
                    <a:stretch>
                      <a:fillRect/>
                    </a:stretch>
                  </pic:blipFill>
                  <pic:spPr bwMode="auto">
                    <a:xfrm>
                      <a:off x="0" y="0"/>
                      <a:ext cx="609600" cy="695325"/>
                    </a:xfrm>
                    <a:prstGeom prst="rect">
                      <a:avLst/>
                    </a:prstGeom>
                    <a:noFill/>
                    <a:ln w="9525">
                      <a:noFill/>
                      <a:miter lim="800000"/>
                      <a:headEnd/>
                      <a:tailEnd/>
                    </a:ln>
                  </pic:spPr>
                </pic:pic>
              </a:graphicData>
            </a:graphic>
          </wp:inline>
        </w:drawing>
      </w:r>
      <w:r>
        <w:rPr>
          <w:rFonts w:ascii="inherit" w:hAnsi="inherit" w:cs="Arial"/>
          <w:noProof/>
          <w:color w:val="202020"/>
          <w:sz w:val="23"/>
          <w:szCs w:val="23"/>
          <w:bdr w:val="none" w:sz="0" w:space="0" w:color="auto" w:frame="1"/>
        </w:rPr>
        <w:drawing>
          <wp:inline distT="0" distB="0" distL="0" distR="0">
            <wp:extent cx="695325" cy="695325"/>
            <wp:effectExtent l="19050" t="0" r="9525" b="0"/>
            <wp:docPr id="126" name="Рисунок 83" descr="http://wlooks.ru/images/article/cropped/135-135/2017/08/manikyur-i-pedikyur-15.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looks.ru/images/article/cropped/135-135/2017/08/manikyur-i-pedikyur-15.jpg">
                      <a:hlinkClick r:id="rId82"/>
                    </pic:cNvPr>
                    <pic:cNvPicPr>
                      <a:picLocks noChangeAspect="1" noChangeArrowheads="1"/>
                    </pic:cNvPicPr>
                  </pic:nvPicPr>
                  <pic:blipFill>
                    <a:blip r:embed="rId83" cstate="print"/>
                    <a:srcRect/>
                    <a:stretch>
                      <a:fillRect/>
                    </a:stretch>
                  </pic:blipFill>
                  <pic:spPr bwMode="auto">
                    <a:xfrm>
                      <a:off x="0" y="0"/>
                      <a:ext cx="695325" cy="695325"/>
                    </a:xfrm>
                    <a:prstGeom prst="rect">
                      <a:avLst/>
                    </a:prstGeom>
                    <a:noFill/>
                    <a:ln w="9525">
                      <a:noFill/>
                      <a:miter lim="800000"/>
                      <a:headEnd/>
                      <a:tailEnd/>
                    </a:ln>
                  </pic:spPr>
                </pic:pic>
              </a:graphicData>
            </a:graphic>
          </wp:inline>
        </w:drawing>
      </w:r>
      <w:r>
        <w:rPr>
          <w:rFonts w:ascii="inherit" w:hAnsi="inherit" w:cs="Arial"/>
          <w:noProof/>
          <w:color w:val="202020"/>
          <w:sz w:val="23"/>
          <w:szCs w:val="23"/>
          <w:bdr w:val="none" w:sz="0" w:space="0" w:color="auto" w:frame="1"/>
        </w:rPr>
        <w:drawing>
          <wp:inline distT="0" distB="0" distL="0" distR="0">
            <wp:extent cx="695325" cy="695325"/>
            <wp:effectExtent l="19050" t="0" r="9525" b="0"/>
            <wp:docPr id="127" name="Рисунок 84" descr="http://wlooks.ru/images/article/cropped/135-135/2017/08/manikyur-i-pedikyur-16.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looks.ru/images/article/cropped/135-135/2017/08/manikyur-i-pedikyur-16.jpg">
                      <a:hlinkClick r:id="rId84"/>
                    </pic:cNvPr>
                    <pic:cNvPicPr>
                      <a:picLocks noChangeAspect="1" noChangeArrowheads="1"/>
                    </pic:cNvPicPr>
                  </pic:nvPicPr>
                  <pic:blipFill>
                    <a:blip r:embed="rId85" cstate="print"/>
                    <a:srcRect/>
                    <a:stretch>
                      <a:fillRect/>
                    </a:stretch>
                  </pic:blipFill>
                  <pic:spPr bwMode="auto">
                    <a:xfrm>
                      <a:off x="0" y="0"/>
                      <a:ext cx="695325" cy="695325"/>
                    </a:xfrm>
                    <a:prstGeom prst="rect">
                      <a:avLst/>
                    </a:prstGeom>
                    <a:noFill/>
                    <a:ln w="9525">
                      <a:noFill/>
                      <a:miter lim="800000"/>
                      <a:headEnd/>
                      <a:tailEnd/>
                    </a:ln>
                  </pic:spPr>
                </pic:pic>
              </a:graphicData>
            </a:graphic>
          </wp:inline>
        </w:drawing>
      </w:r>
    </w:p>
    <w:p w:rsidR="00AE38A5" w:rsidRPr="00AE38A5" w:rsidRDefault="00AE38A5" w:rsidP="00AE38A5">
      <w:pPr>
        <w:numPr>
          <w:ilvl w:val="0"/>
          <w:numId w:val="8"/>
        </w:numPr>
        <w:ind w:left="357" w:hanging="357"/>
        <w:jc w:val="both"/>
        <w:textAlignment w:val="baseline"/>
        <w:rPr>
          <w:color w:val="000000"/>
          <w:sz w:val="24"/>
          <w:szCs w:val="24"/>
        </w:rPr>
      </w:pPr>
      <w:r w:rsidRPr="00AE38A5">
        <w:rPr>
          <w:rStyle w:val="af0"/>
          <w:color w:val="000000"/>
          <w:sz w:val="24"/>
          <w:szCs w:val="24"/>
          <w:bdr w:val="none" w:sz="0" w:space="0" w:color="auto" w:frame="1"/>
        </w:rPr>
        <w:t>Японский</w:t>
      </w:r>
      <w:r w:rsidRPr="00AE38A5">
        <w:rPr>
          <w:color w:val="000000"/>
          <w:sz w:val="24"/>
          <w:szCs w:val="24"/>
        </w:rPr>
        <w:t>. Данный вид маникюра выделяется среди прочих тем, что в нём применяются исключительно натуральные составы. Является одним из вариантов лечебного маникюра, который позволяет создать своего рода «чехол» для лечения слабых и ломких ногтей.</w:t>
      </w:r>
    </w:p>
    <w:p w:rsidR="00AE38A5" w:rsidRPr="00AE38A5" w:rsidRDefault="00AE38A5" w:rsidP="00AE38A5">
      <w:pPr>
        <w:numPr>
          <w:ilvl w:val="0"/>
          <w:numId w:val="8"/>
        </w:numPr>
        <w:ind w:left="357" w:hanging="357"/>
        <w:jc w:val="both"/>
        <w:textAlignment w:val="baseline"/>
        <w:rPr>
          <w:color w:val="000000"/>
          <w:sz w:val="24"/>
          <w:szCs w:val="24"/>
        </w:rPr>
      </w:pPr>
      <w:r w:rsidRPr="00AE38A5">
        <w:rPr>
          <w:rStyle w:val="af0"/>
          <w:color w:val="000000"/>
          <w:sz w:val="24"/>
          <w:szCs w:val="24"/>
          <w:bdr w:val="none" w:sz="0" w:space="0" w:color="auto" w:frame="1"/>
        </w:rPr>
        <w:t>Испанский</w:t>
      </w:r>
      <w:r w:rsidRPr="00AE38A5">
        <w:rPr>
          <w:color w:val="000000"/>
          <w:sz w:val="24"/>
          <w:szCs w:val="24"/>
        </w:rPr>
        <w:t>. Этот вид маникюра отличается от других насыщенностью и глубиной цвета, ведь согласно его технике, на ноготь наносятся несколько слоев лака, которые создают полосы и визуально делают ноготь длиннее и привлекательнее.</w:t>
      </w:r>
    </w:p>
    <w:p w:rsidR="00AE38A5" w:rsidRPr="00AE38A5" w:rsidRDefault="00AE38A5" w:rsidP="00AE38A5">
      <w:pPr>
        <w:numPr>
          <w:ilvl w:val="0"/>
          <w:numId w:val="8"/>
        </w:numPr>
        <w:ind w:left="357" w:hanging="357"/>
        <w:jc w:val="both"/>
        <w:textAlignment w:val="baseline"/>
        <w:rPr>
          <w:color w:val="000000"/>
          <w:sz w:val="24"/>
          <w:szCs w:val="24"/>
        </w:rPr>
      </w:pPr>
      <w:r w:rsidRPr="00AE38A5">
        <w:rPr>
          <w:rStyle w:val="af0"/>
          <w:color w:val="000000"/>
          <w:sz w:val="24"/>
          <w:szCs w:val="24"/>
          <w:bdr w:val="none" w:sz="0" w:space="0" w:color="auto" w:frame="1"/>
        </w:rPr>
        <w:lastRenderedPageBreak/>
        <w:t>Лунный</w:t>
      </w:r>
      <w:r w:rsidRPr="00AE38A5">
        <w:rPr>
          <w:color w:val="000000"/>
          <w:sz w:val="24"/>
          <w:szCs w:val="24"/>
        </w:rPr>
        <w:t xml:space="preserve">. Также называется «маникюр от </w:t>
      </w:r>
      <w:proofErr w:type="spellStart"/>
      <w:r w:rsidRPr="00AE38A5">
        <w:rPr>
          <w:color w:val="000000"/>
          <w:sz w:val="24"/>
          <w:szCs w:val="24"/>
        </w:rPr>
        <w:t>Dior</w:t>
      </w:r>
      <w:proofErr w:type="spellEnd"/>
      <w:r w:rsidRPr="00AE38A5">
        <w:rPr>
          <w:color w:val="000000"/>
          <w:sz w:val="24"/>
          <w:szCs w:val="24"/>
        </w:rPr>
        <w:t>». Цветом выделяется только лунка ногтевого ложа. Оттенок выбирается гораздо более светлый, чем базовый. Иногда данный вид маникюра сочетают с френчем, выделяя одновременно две части ногтя.</w:t>
      </w:r>
    </w:p>
    <w:p w:rsidR="00AE38A5" w:rsidRPr="00AE38A5" w:rsidRDefault="00AE38A5" w:rsidP="00AE38A5">
      <w:pPr>
        <w:numPr>
          <w:ilvl w:val="0"/>
          <w:numId w:val="8"/>
        </w:numPr>
        <w:ind w:left="357" w:hanging="357"/>
        <w:jc w:val="both"/>
        <w:textAlignment w:val="baseline"/>
        <w:rPr>
          <w:color w:val="000000"/>
          <w:sz w:val="24"/>
          <w:szCs w:val="24"/>
        </w:rPr>
      </w:pPr>
      <w:r w:rsidRPr="00AE38A5">
        <w:rPr>
          <w:rStyle w:val="af0"/>
          <w:color w:val="000000"/>
          <w:sz w:val="24"/>
          <w:szCs w:val="24"/>
          <w:bdr w:val="none" w:sz="0" w:space="0" w:color="auto" w:frame="1"/>
        </w:rPr>
        <w:t>Space-маникюр.</w:t>
      </w:r>
      <w:r w:rsidRPr="00AE38A5">
        <w:rPr>
          <w:rStyle w:val="apple-converted-space"/>
          <w:b/>
          <w:bCs/>
          <w:color w:val="000000"/>
          <w:sz w:val="24"/>
          <w:szCs w:val="24"/>
          <w:bdr w:val="none" w:sz="0" w:space="0" w:color="auto" w:frame="1"/>
        </w:rPr>
        <w:t> </w:t>
      </w:r>
      <w:r w:rsidRPr="00AE38A5">
        <w:rPr>
          <w:color w:val="000000"/>
          <w:sz w:val="24"/>
          <w:szCs w:val="24"/>
        </w:rPr>
        <w:t>Благодаря наличию в лаке мельчайших частиц (</w:t>
      </w:r>
      <w:proofErr w:type="spellStart"/>
      <w:r w:rsidRPr="00AE38A5">
        <w:rPr>
          <w:color w:val="000000"/>
          <w:sz w:val="24"/>
          <w:szCs w:val="24"/>
        </w:rPr>
        <w:t>глиттеров</w:t>
      </w:r>
      <w:proofErr w:type="spellEnd"/>
      <w:r w:rsidRPr="00AE38A5">
        <w:rPr>
          <w:color w:val="000000"/>
          <w:sz w:val="24"/>
          <w:szCs w:val="24"/>
        </w:rPr>
        <w:t>) позволяет создать на ногтях эффект звездного неба.</w:t>
      </w:r>
    </w:p>
    <w:p w:rsidR="00AE38A5" w:rsidRPr="00AE38A5" w:rsidRDefault="00AE38A5" w:rsidP="00AE38A5">
      <w:pPr>
        <w:numPr>
          <w:ilvl w:val="0"/>
          <w:numId w:val="8"/>
        </w:numPr>
        <w:ind w:left="357" w:hanging="357"/>
        <w:jc w:val="both"/>
        <w:textAlignment w:val="baseline"/>
        <w:rPr>
          <w:color w:val="000000"/>
          <w:sz w:val="24"/>
          <w:szCs w:val="24"/>
        </w:rPr>
      </w:pPr>
      <w:r w:rsidRPr="00AE38A5">
        <w:rPr>
          <w:rStyle w:val="af0"/>
          <w:color w:val="000000"/>
          <w:sz w:val="24"/>
          <w:szCs w:val="24"/>
          <w:bdr w:val="none" w:sz="0" w:space="0" w:color="auto" w:frame="1"/>
        </w:rPr>
        <w:t>Градиент</w:t>
      </w:r>
      <w:r w:rsidRPr="00AE38A5">
        <w:rPr>
          <w:color w:val="000000"/>
          <w:sz w:val="24"/>
          <w:szCs w:val="24"/>
        </w:rPr>
        <w:t>. Особенность данного типа маникюра заключается в том, что один оттенок лака переходит в другой по горизонтали или вертикали.</w:t>
      </w:r>
    </w:p>
    <w:p w:rsidR="00AE38A5" w:rsidRPr="00AE38A5" w:rsidRDefault="00AE38A5" w:rsidP="00AE38A5">
      <w:pPr>
        <w:numPr>
          <w:ilvl w:val="0"/>
          <w:numId w:val="8"/>
        </w:numPr>
        <w:ind w:left="357" w:hanging="357"/>
        <w:jc w:val="both"/>
        <w:textAlignment w:val="baseline"/>
        <w:rPr>
          <w:color w:val="000000"/>
          <w:sz w:val="24"/>
          <w:szCs w:val="24"/>
        </w:rPr>
      </w:pPr>
      <w:proofErr w:type="spellStart"/>
      <w:r w:rsidRPr="00AE38A5">
        <w:rPr>
          <w:rStyle w:val="af0"/>
          <w:color w:val="000000"/>
          <w:sz w:val="24"/>
          <w:szCs w:val="24"/>
          <w:bdr w:val="none" w:sz="0" w:space="0" w:color="auto" w:frame="1"/>
        </w:rPr>
        <w:t>Nude</w:t>
      </w:r>
      <w:proofErr w:type="spellEnd"/>
      <w:r w:rsidRPr="00AE38A5">
        <w:rPr>
          <w:color w:val="000000"/>
          <w:sz w:val="24"/>
          <w:szCs w:val="24"/>
        </w:rPr>
        <w:t xml:space="preserve">. </w:t>
      </w:r>
      <w:proofErr w:type="gramStart"/>
      <w:r w:rsidRPr="00AE38A5">
        <w:rPr>
          <w:color w:val="000000"/>
          <w:sz w:val="24"/>
          <w:szCs w:val="24"/>
        </w:rPr>
        <w:t>Весьма популярен на текущий момент по причине всеобъемлющей моды на естественность.</w:t>
      </w:r>
      <w:proofErr w:type="gramEnd"/>
      <w:r w:rsidRPr="00AE38A5">
        <w:rPr>
          <w:color w:val="000000"/>
          <w:sz w:val="24"/>
          <w:szCs w:val="24"/>
        </w:rPr>
        <w:t xml:space="preserve"> Главная особенность – нежные, пастельные оттенки цветов, которые иногда при желании клиента дополняются френчем или маникюром лунного типа, но без бросающейся в глаза разницы в оттенках.</w:t>
      </w:r>
    </w:p>
    <w:p w:rsidR="00AE38A5" w:rsidRPr="00AE38A5" w:rsidRDefault="00AE38A5" w:rsidP="00AE38A5">
      <w:pPr>
        <w:numPr>
          <w:ilvl w:val="0"/>
          <w:numId w:val="8"/>
        </w:numPr>
        <w:ind w:left="357" w:hanging="357"/>
        <w:jc w:val="both"/>
        <w:textAlignment w:val="baseline"/>
        <w:rPr>
          <w:color w:val="000000"/>
          <w:sz w:val="24"/>
          <w:szCs w:val="24"/>
        </w:rPr>
      </w:pPr>
      <w:r w:rsidRPr="00AE38A5">
        <w:rPr>
          <w:rStyle w:val="af0"/>
          <w:color w:val="000000"/>
          <w:sz w:val="24"/>
          <w:szCs w:val="24"/>
          <w:bdr w:val="none" w:sz="0" w:space="0" w:color="auto" w:frame="1"/>
        </w:rPr>
        <w:t>Мужской</w:t>
      </w:r>
      <w:r w:rsidRPr="00AE38A5">
        <w:rPr>
          <w:color w:val="000000"/>
          <w:sz w:val="24"/>
          <w:szCs w:val="24"/>
        </w:rPr>
        <w:t xml:space="preserve">. Ногтевая пластина у представителей сильной половины человечества толще, поэтому времени данная разновидность маникюра занимает обычно несколько больше. В остальном уход за мужскими руками в целом аналогичен женскому маникюру. Он также бывает классическим обрезным, французским, </w:t>
      </w:r>
      <w:proofErr w:type="spellStart"/>
      <w:r w:rsidRPr="00AE38A5">
        <w:rPr>
          <w:color w:val="000000"/>
          <w:sz w:val="24"/>
          <w:szCs w:val="24"/>
        </w:rPr>
        <w:t>spa</w:t>
      </w:r>
      <w:proofErr w:type="spellEnd"/>
      <w:r w:rsidRPr="00AE38A5">
        <w:rPr>
          <w:color w:val="000000"/>
          <w:sz w:val="24"/>
          <w:szCs w:val="24"/>
        </w:rPr>
        <w:t>, европейским и аппаратным. Главное отличие заключается в том, что цветное покрытие, как правило, не используется, но применяют специальный бесцветный состав.</w:t>
      </w:r>
    </w:p>
    <w:p w:rsidR="00AE38A5" w:rsidRDefault="00AE38A5" w:rsidP="00AE38A5">
      <w:pPr>
        <w:numPr>
          <w:ilvl w:val="0"/>
          <w:numId w:val="8"/>
        </w:numPr>
        <w:ind w:left="357" w:hanging="357"/>
        <w:jc w:val="both"/>
        <w:textAlignment w:val="baseline"/>
        <w:rPr>
          <w:rFonts w:ascii="inherit" w:hAnsi="inherit" w:cs="Arial"/>
          <w:color w:val="000000"/>
          <w:sz w:val="23"/>
          <w:szCs w:val="23"/>
        </w:rPr>
      </w:pPr>
      <w:r w:rsidRPr="00AE38A5">
        <w:rPr>
          <w:rStyle w:val="af0"/>
          <w:color w:val="000000"/>
          <w:sz w:val="24"/>
          <w:szCs w:val="24"/>
          <w:bdr w:val="none" w:sz="0" w:space="0" w:color="auto" w:frame="1"/>
        </w:rPr>
        <w:t>Детский</w:t>
      </w:r>
      <w:r w:rsidRPr="00AE38A5">
        <w:rPr>
          <w:color w:val="000000"/>
          <w:sz w:val="24"/>
          <w:szCs w:val="24"/>
        </w:rPr>
        <w:t>. По сути, данный вид маникюра является чисто гигиеническим и направлен на борьбу с заусенцами. Обрезные методы не применяются, так как такие воздействия слишком грубы для нежной детской кожи. Поэтому кутикула становится мягче под действием масел и сдвигается</w:t>
      </w:r>
      <w:r>
        <w:rPr>
          <w:rFonts w:ascii="inherit" w:hAnsi="inherit" w:cs="Arial"/>
          <w:color w:val="000000"/>
          <w:sz w:val="23"/>
          <w:szCs w:val="23"/>
        </w:rPr>
        <w:t>.</w:t>
      </w:r>
    </w:p>
    <w:p w:rsidR="00AE38A5" w:rsidRDefault="00AE38A5" w:rsidP="00AE38A5">
      <w:pPr>
        <w:spacing w:line="360" w:lineRule="atLeast"/>
        <w:textAlignment w:val="baseline"/>
        <w:rPr>
          <w:rFonts w:ascii="inherit" w:hAnsi="inherit" w:cs="Arial"/>
          <w:color w:val="000000"/>
          <w:sz w:val="23"/>
          <w:szCs w:val="23"/>
        </w:rPr>
      </w:pPr>
      <w:r>
        <w:rPr>
          <w:rFonts w:ascii="inherit" w:hAnsi="inherit" w:cs="Arial"/>
          <w:noProof/>
          <w:color w:val="202020"/>
          <w:sz w:val="23"/>
          <w:szCs w:val="23"/>
          <w:bdr w:val="none" w:sz="0" w:space="0" w:color="auto" w:frame="1"/>
        </w:rPr>
        <w:drawing>
          <wp:inline distT="0" distB="0" distL="0" distR="0">
            <wp:extent cx="759956" cy="762000"/>
            <wp:effectExtent l="19050" t="0" r="2044" b="0"/>
            <wp:docPr id="85" name="Рисунок 85" descr="http://wlooks.ru/images/article/thumb/715-0/2017/08/manikyur-i-pedikyur-17.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looks.ru/images/article/thumb/715-0/2017/08/manikyur-i-pedikyur-17.jpg">
                      <a:hlinkClick r:id="rId86"/>
                    </pic:cNvPr>
                    <pic:cNvPicPr>
                      <a:picLocks noChangeAspect="1" noChangeArrowheads="1"/>
                    </pic:cNvPicPr>
                  </pic:nvPicPr>
                  <pic:blipFill>
                    <a:blip r:embed="rId87" cstate="print"/>
                    <a:srcRect/>
                    <a:stretch>
                      <a:fillRect/>
                    </a:stretch>
                  </pic:blipFill>
                  <pic:spPr bwMode="auto">
                    <a:xfrm>
                      <a:off x="0" y="0"/>
                      <a:ext cx="759956" cy="762000"/>
                    </a:xfrm>
                    <a:prstGeom prst="rect">
                      <a:avLst/>
                    </a:prstGeom>
                    <a:noFill/>
                    <a:ln w="9525">
                      <a:noFill/>
                      <a:miter lim="800000"/>
                      <a:headEnd/>
                      <a:tailEnd/>
                    </a:ln>
                  </pic:spPr>
                </pic:pic>
              </a:graphicData>
            </a:graphic>
          </wp:inline>
        </w:drawing>
      </w:r>
      <w:r>
        <w:rPr>
          <w:rFonts w:ascii="inherit" w:hAnsi="inherit" w:cs="Arial"/>
          <w:noProof/>
          <w:color w:val="202020"/>
          <w:sz w:val="23"/>
          <w:szCs w:val="23"/>
          <w:bdr w:val="none" w:sz="0" w:space="0" w:color="auto" w:frame="1"/>
        </w:rPr>
        <w:drawing>
          <wp:inline distT="0" distB="0" distL="0" distR="0">
            <wp:extent cx="760095" cy="760095"/>
            <wp:effectExtent l="19050" t="0" r="1905" b="0"/>
            <wp:docPr id="128" name="Рисунок 86" descr="http://wlooks.ru/images/article/cropped/135-135/2017/08/manikyur-i-pedikyur-18.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looks.ru/images/article/cropped/135-135/2017/08/manikyur-i-pedikyur-18.jpg">
                      <a:hlinkClick r:id="rId88"/>
                    </pic:cNvPr>
                    <pic:cNvPicPr>
                      <a:picLocks noChangeAspect="1" noChangeArrowheads="1"/>
                    </pic:cNvPicPr>
                  </pic:nvPicPr>
                  <pic:blipFill>
                    <a:blip r:embed="rId89" cstate="print"/>
                    <a:srcRect/>
                    <a:stretch>
                      <a:fillRect/>
                    </a:stretch>
                  </pic:blipFill>
                  <pic:spPr bwMode="auto">
                    <a:xfrm>
                      <a:off x="0" y="0"/>
                      <a:ext cx="760095" cy="760095"/>
                    </a:xfrm>
                    <a:prstGeom prst="rect">
                      <a:avLst/>
                    </a:prstGeom>
                    <a:noFill/>
                    <a:ln w="9525">
                      <a:noFill/>
                      <a:miter lim="800000"/>
                      <a:headEnd/>
                      <a:tailEnd/>
                    </a:ln>
                  </pic:spPr>
                </pic:pic>
              </a:graphicData>
            </a:graphic>
          </wp:inline>
        </w:drawing>
      </w:r>
      <w:r>
        <w:rPr>
          <w:rFonts w:ascii="inherit" w:hAnsi="inherit" w:cs="Arial"/>
          <w:noProof/>
          <w:color w:val="202020"/>
          <w:sz w:val="23"/>
          <w:szCs w:val="23"/>
          <w:bdr w:val="none" w:sz="0" w:space="0" w:color="auto" w:frame="1"/>
        </w:rPr>
        <w:drawing>
          <wp:inline distT="0" distB="0" distL="0" distR="0">
            <wp:extent cx="760095" cy="760095"/>
            <wp:effectExtent l="19050" t="0" r="1905" b="0"/>
            <wp:docPr id="129" name="Рисунок 87" descr="http://wlooks.ru/images/article/cropped/135-135/2017/08/manikyur-i-pedikyur-19.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looks.ru/images/article/cropped/135-135/2017/08/manikyur-i-pedikyur-19.jpg">
                      <a:hlinkClick r:id="rId90"/>
                    </pic:cNvPr>
                    <pic:cNvPicPr>
                      <a:picLocks noChangeAspect="1" noChangeArrowheads="1"/>
                    </pic:cNvPicPr>
                  </pic:nvPicPr>
                  <pic:blipFill>
                    <a:blip r:embed="rId91" cstate="print"/>
                    <a:srcRect/>
                    <a:stretch>
                      <a:fillRect/>
                    </a:stretch>
                  </pic:blipFill>
                  <pic:spPr bwMode="auto">
                    <a:xfrm>
                      <a:off x="0" y="0"/>
                      <a:ext cx="760095" cy="760095"/>
                    </a:xfrm>
                    <a:prstGeom prst="rect">
                      <a:avLst/>
                    </a:prstGeom>
                    <a:noFill/>
                    <a:ln w="9525">
                      <a:noFill/>
                      <a:miter lim="800000"/>
                      <a:headEnd/>
                      <a:tailEnd/>
                    </a:ln>
                  </pic:spPr>
                </pic:pic>
              </a:graphicData>
            </a:graphic>
          </wp:inline>
        </w:drawing>
      </w:r>
      <w:r>
        <w:rPr>
          <w:rFonts w:ascii="inherit" w:hAnsi="inherit" w:cs="Arial"/>
          <w:noProof/>
          <w:color w:val="202020"/>
          <w:sz w:val="23"/>
          <w:szCs w:val="23"/>
          <w:bdr w:val="none" w:sz="0" w:space="0" w:color="auto" w:frame="1"/>
        </w:rPr>
        <w:drawing>
          <wp:inline distT="0" distB="0" distL="0" distR="0">
            <wp:extent cx="760095" cy="760095"/>
            <wp:effectExtent l="19050" t="0" r="1905" b="0"/>
            <wp:docPr id="130" name="Рисунок 88" descr="http://wlooks.ru/images/article/cropped/135-135/2017/08/manikyur-i-pedikyur-20.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looks.ru/images/article/cropped/135-135/2017/08/manikyur-i-pedikyur-20.jpg">
                      <a:hlinkClick r:id="rId92"/>
                    </pic:cNvPr>
                    <pic:cNvPicPr>
                      <a:picLocks noChangeAspect="1" noChangeArrowheads="1"/>
                    </pic:cNvPicPr>
                  </pic:nvPicPr>
                  <pic:blipFill>
                    <a:blip r:embed="rId93" cstate="print"/>
                    <a:srcRect/>
                    <a:stretch>
                      <a:fillRect/>
                    </a:stretch>
                  </pic:blipFill>
                  <pic:spPr bwMode="auto">
                    <a:xfrm>
                      <a:off x="0" y="0"/>
                      <a:ext cx="760095" cy="760095"/>
                    </a:xfrm>
                    <a:prstGeom prst="rect">
                      <a:avLst/>
                    </a:prstGeom>
                    <a:noFill/>
                    <a:ln w="9525">
                      <a:noFill/>
                      <a:miter lim="800000"/>
                      <a:headEnd/>
                      <a:tailEnd/>
                    </a:ln>
                  </pic:spPr>
                </pic:pic>
              </a:graphicData>
            </a:graphic>
          </wp:inline>
        </w:drawing>
      </w:r>
      <w:r>
        <w:rPr>
          <w:rFonts w:ascii="inherit" w:hAnsi="inherit" w:cs="Arial"/>
          <w:noProof/>
          <w:color w:val="202020"/>
          <w:sz w:val="23"/>
          <w:szCs w:val="23"/>
          <w:bdr w:val="none" w:sz="0" w:space="0" w:color="auto" w:frame="1"/>
        </w:rPr>
        <w:drawing>
          <wp:inline distT="0" distB="0" distL="0" distR="0">
            <wp:extent cx="760095" cy="760095"/>
            <wp:effectExtent l="19050" t="0" r="1905" b="0"/>
            <wp:docPr id="131" name="Рисунок 89" descr="http://wlooks.ru/images/article/cropped/135-135/2017/08/manikyur-i-pedikyur-21.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looks.ru/images/article/cropped/135-135/2017/08/manikyur-i-pedikyur-21.jpg">
                      <a:hlinkClick r:id="rId94"/>
                    </pic:cNvPr>
                    <pic:cNvPicPr>
                      <a:picLocks noChangeAspect="1" noChangeArrowheads="1"/>
                    </pic:cNvPicPr>
                  </pic:nvPicPr>
                  <pic:blipFill>
                    <a:blip r:embed="rId95" cstate="print"/>
                    <a:srcRect/>
                    <a:stretch>
                      <a:fillRect/>
                    </a:stretch>
                  </pic:blipFill>
                  <pic:spPr bwMode="auto">
                    <a:xfrm>
                      <a:off x="0" y="0"/>
                      <a:ext cx="760095" cy="760095"/>
                    </a:xfrm>
                    <a:prstGeom prst="rect">
                      <a:avLst/>
                    </a:prstGeom>
                    <a:noFill/>
                    <a:ln w="9525">
                      <a:noFill/>
                      <a:miter lim="800000"/>
                      <a:headEnd/>
                      <a:tailEnd/>
                    </a:ln>
                  </pic:spPr>
                </pic:pic>
              </a:graphicData>
            </a:graphic>
          </wp:inline>
        </w:drawing>
      </w:r>
    </w:p>
    <w:p w:rsidR="00AE38A5" w:rsidRPr="00AE38A5" w:rsidRDefault="00AE38A5" w:rsidP="00AE38A5">
      <w:pPr>
        <w:pStyle w:val="a3"/>
        <w:spacing w:before="0" w:beforeAutospacing="0" w:after="0" w:afterAutospacing="0"/>
        <w:jc w:val="both"/>
        <w:textAlignment w:val="baseline"/>
        <w:rPr>
          <w:color w:val="000000"/>
        </w:rPr>
      </w:pPr>
      <w:r w:rsidRPr="00AE38A5">
        <w:rPr>
          <w:rStyle w:val="af0"/>
          <w:color w:val="000000"/>
          <w:bdr w:val="none" w:sz="0" w:space="0" w:color="auto" w:frame="1"/>
        </w:rPr>
        <w:t>В свою очередь, основными разновидностями педикюра являются:</w:t>
      </w:r>
    </w:p>
    <w:p w:rsidR="00AE38A5" w:rsidRPr="00AE38A5" w:rsidRDefault="00AE38A5" w:rsidP="00AE38A5">
      <w:pPr>
        <w:numPr>
          <w:ilvl w:val="0"/>
          <w:numId w:val="9"/>
        </w:numPr>
        <w:ind w:left="0"/>
        <w:jc w:val="both"/>
        <w:textAlignment w:val="baseline"/>
        <w:rPr>
          <w:color w:val="000000"/>
          <w:sz w:val="24"/>
          <w:szCs w:val="24"/>
        </w:rPr>
      </w:pPr>
      <w:r w:rsidRPr="00AE38A5">
        <w:rPr>
          <w:rStyle w:val="af0"/>
          <w:color w:val="000000"/>
          <w:sz w:val="24"/>
          <w:szCs w:val="24"/>
          <w:bdr w:val="none" w:sz="0" w:space="0" w:color="auto" w:frame="1"/>
        </w:rPr>
        <w:t>Классический</w:t>
      </w:r>
      <w:r w:rsidRPr="00AE38A5">
        <w:rPr>
          <w:color w:val="000000"/>
          <w:sz w:val="24"/>
          <w:szCs w:val="24"/>
        </w:rPr>
        <w:t xml:space="preserve">. Также как маникюр, подразделяется </w:t>
      </w:r>
      <w:proofErr w:type="gramStart"/>
      <w:r w:rsidRPr="00AE38A5">
        <w:rPr>
          <w:color w:val="000000"/>
          <w:sz w:val="24"/>
          <w:szCs w:val="24"/>
        </w:rPr>
        <w:t>на</w:t>
      </w:r>
      <w:proofErr w:type="gramEnd"/>
      <w:r w:rsidRPr="00AE38A5">
        <w:rPr>
          <w:color w:val="000000"/>
          <w:sz w:val="24"/>
          <w:szCs w:val="24"/>
        </w:rPr>
        <w:t xml:space="preserve"> обрезной и европейский. В процедуру входит базовый набор действий для приведения ног в красивый и эстетичный вид – обработка ногтей и придание им нужной формы, размягчение кожи и массаж.</w:t>
      </w:r>
    </w:p>
    <w:p w:rsidR="00AE38A5" w:rsidRPr="00AE38A5" w:rsidRDefault="00AE38A5" w:rsidP="00AE38A5">
      <w:pPr>
        <w:numPr>
          <w:ilvl w:val="0"/>
          <w:numId w:val="9"/>
        </w:numPr>
        <w:ind w:left="0"/>
        <w:jc w:val="both"/>
        <w:textAlignment w:val="baseline"/>
        <w:rPr>
          <w:color w:val="000000"/>
          <w:sz w:val="24"/>
          <w:szCs w:val="24"/>
        </w:rPr>
      </w:pPr>
      <w:r w:rsidRPr="00AE38A5">
        <w:rPr>
          <w:rStyle w:val="af0"/>
          <w:color w:val="000000"/>
          <w:sz w:val="24"/>
          <w:szCs w:val="24"/>
          <w:bdr w:val="none" w:sz="0" w:space="0" w:color="auto" w:frame="1"/>
        </w:rPr>
        <w:t>Spa-педикюр.</w:t>
      </w:r>
      <w:r w:rsidRPr="00AE38A5">
        <w:rPr>
          <w:rStyle w:val="apple-converted-space"/>
          <w:color w:val="000000"/>
          <w:sz w:val="24"/>
          <w:szCs w:val="24"/>
        </w:rPr>
        <w:t> </w:t>
      </w:r>
      <w:r w:rsidRPr="00AE38A5">
        <w:rPr>
          <w:color w:val="000000"/>
          <w:sz w:val="24"/>
          <w:szCs w:val="24"/>
        </w:rPr>
        <w:t>Включает в себя набор действий классического педикюра с дополнительной услугой – парафиновой ванночкой, ухаживающих процедур с помощью водорослей, маской с увлажняющими свойствами, применением лечебной грязи.</w:t>
      </w:r>
    </w:p>
    <w:p w:rsidR="00AE38A5" w:rsidRPr="00AE38A5" w:rsidRDefault="00AE38A5" w:rsidP="00AE38A5">
      <w:pPr>
        <w:numPr>
          <w:ilvl w:val="0"/>
          <w:numId w:val="9"/>
        </w:numPr>
        <w:ind w:left="0"/>
        <w:jc w:val="both"/>
        <w:textAlignment w:val="baseline"/>
        <w:rPr>
          <w:color w:val="000000"/>
          <w:sz w:val="24"/>
          <w:szCs w:val="24"/>
        </w:rPr>
      </w:pPr>
      <w:r w:rsidRPr="00AE38A5">
        <w:rPr>
          <w:rStyle w:val="af0"/>
          <w:color w:val="000000"/>
          <w:sz w:val="24"/>
          <w:szCs w:val="24"/>
          <w:bdr w:val="none" w:sz="0" w:space="0" w:color="auto" w:frame="1"/>
        </w:rPr>
        <w:t>Педикюр и массаж камнями.</w:t>
      </w:r>
      <w:r w:rsidRPr="00AE38A5">
        <w:rPr>
          <w:rStyle w:val="apple-converted-space"/>
          <w:color w:val="000000"/>
          <w:sz w:val="24"/>
          <w:szCs w:val="24"/>
        </w:rPr>
        <w:t> </w:t>
      </w:r>
      <w:r w:rsidRPr="00AE38A5">
        <w:rPr>
          <w:color w:val="000000"/>
          <w:sz w:val="24"/>
          <w:szCs w:val="24"/>
        </w:rPr>
        <w:t>Представляет массаж ног с применением тёплых и холодных камней, обладает лечебным эффектом.</w:t>
      </w:r>
    </w:p>
    <w:p w:rsidR="00AE38A5" w:rsidRPr="00AE38A5" w:rsidRDefault="00AE38A5" w:rsidP="00AE38A5">
      <w:pPr>
        <w:numPr>
          <w:ilvl w:val="0"/>
          <w:numId w:val="9"/>
        </w:numPr>
        <w:ind w:left="0"/>
        <w:jc w:val="both"/>
        <w:textAlignment w:val="baseline"/>
        <w:rPr>
          <w:color w:val="000000"/>
          <w:sz w:val="24"/>
          <w:szCs w:val="24"/>
        </w:rPr>
      </w:pPr>
      <w:r w:rsidRPr="00AE38A5">
        <w:rPr>
          <w:rStyle w:val="af0"/>
          <w:color w:val="000000"/>
          <w:sz w:val="24"/>
          <w:szCs w:val="24"/>
          <w:bdr w:val="none" w:sz="0" w:space="0" w:color="auto" w:frame="1"/>
        </w:rPr>
        <w:t>Французский</w:t>
      </w:r>
      <w:r w:rsidRPr="00AE38A5">
        <w:rPr>
          <w:color w:val="000000"/>
          <w:sz w:val="24"/>
          <w:szCs w:val="24"/>
        </w:rPr>
        <w:t>. Исполнение, как правило, аналогично маникюру этого типа – применяется розовая или бежевая основа и белый лак, который наносится на кончик ногтя.</w:t>
      </w:r>
    </w:p>
    <w:p w:rsidR="00AE38A5" w:rsidRPr="00AE38A5" w:rsidRDefault="00AE38A5" w:rsidP="00AE38A5">
      <w:pPr>
        <w:numPr>
          <w:ilvl w:val="0"/>
          <w:numId w:val="9"/>
        </w:numPr>
        <w:ind w:left="0"/>
        <w:jc w:val="both"/>
        <w:textAlignment w:val="baseline"/>
        <w:rPr>
          <w:color w:val="000000"/>
          <w:sz w:val="24"/>
          <w:szCs w:val="24"/>
        </w:rPr>
      </w:pPr>
      <w:r w:rsidRPr="00AE38A5">
        <w:rPr>
          <w:rStyle w:val="af0"/>
          <w:color w:val="000000"/>
          <w:sz w:val="24"/>
          <w:szCs w:val="24"/>
          <w:bdr w:val="none" w:sz="0" w:space="0" w:color="auto" w:frame="1"/>
        </w:rPr>
        <w:t>Мини-педикюр.</w:t>
      </w:r>
      <w:r w:rsidRPr="00AE38A5">
        <w:rPr>
          <w:rStyle w:val="apple-converted-space"/>
          <w:b/>
          <w:bCs/>
          <w:color w:val="000000"/>
          <w:sz w:val="24"/>
          <w:szCs w:val="24"/>
          <w:bdr w:val="none" w:sz="0" w:space="0" w:color="auto" w:frame="1"/>
        </w:rPr>
        <w:t> </w:t>
      </w:r>
      <w:r w:rsidRPr="00AE38A5">
        <w:rPr>
          <w:color w:val="000000"/>
          <w:sz w:val="24"/>
          <w:szCs w:val="24"/>
        </w:rPr>
        <w:t>Позволяет выполнить процедуру в гораздо более сжатые сроки, нежели стандартный педикюр. Он включает в себя обработку пальчиков и кутикулы, придание ногтям эстетичной формы. Как правило, по цене так же уступает прочим видам услуги.</w:t>
      </w:r>
    </w:p>
    <w:p w:rsidR="00AE38A5" w:rsidRPr="00AE38A5" w:rsidRDefault="00AE38A5" w:rsidP="00AE38A5">
      <w:pPr>
        <w:numPr>
          <w:ilvl w:val="0"/>
          <w:numId w:val="9"/>
        </w:numPr>
        <w:ind w:left="0"/>
        <w:jc w:val="both"/>
        <w:textAlignment w:val="baseline"/>
        <w:rPr>
          <w:color w:val="000000"/>
          <w:sz w:val="24"/>
          <w:szCs w:val="24"/>
        </w:rPr>
      </w:pPr>
      <w:r w:rsidRPr="00AE38A5">
        <w:rPr>
          <w:rStyle w:val="af0"/>
          <w:color w:val="000000"/>
          <w:sz w:val="24"/>
          <w:szCs w:val="24"/>
          <w:bdr w:val="none" w:sz="0" w:space="0" w:color="auto" w:frame="1"/>
        </w:rPr>
        <w:t>Аппаратный</w:t>
      </w:r>
      <w:r w:rsidRPr="00AE38A5">
        <w:rPr>
          <w:color w:val="000000"/>
          <w:sz w:val="24"/>
          <w:szCs w:val="24"/>
        </w:rPr>
        <w:t xml:space="preserve">. Аппаратный педикюр более безопасен и бережнее действует на кожу, чем классический вариант. Такой эффект достигается за счёт того, что в процедуре используются смягчающее средство, а не распаривание стоп водой. С помощью данного вида услуг можно избавиться от проблем с кожей ног, например, вылечить мозоли, </w:t>
      </w:r>
      <w:proofErr w:type="spellStart"/>
      <w:r w:rsidRPr="00AE38A5">
        <w:rPr>
          <w:color w:val="000000"/>
          <w:sz w:val="24"/>
          <w:szCs w:val="24"/>
        </w:rPr>
        <w:t>натоптыши</w:t>
      </w:r>
      <w:proofErr w:type="spellEnd"/>
      <w:r w:rsidRPr="00AE38A5">
        <w:rPr>
          <w:color w:val="000000"/>
          <w:sz w:val="24"/>
          <w:szCs w:val="24"/>
        </w:rPr>
        <w:t xml:space="preserve"> и провести профилактику их появления.</w:t>
      </w:r>
    </w:p>
    <w:p w:rsidR="00AE38A5" w:rsidRPr="00AE38A5" w:rsidRDefault="00AE38A5" w:rsidP="00AE38A5">
      <w:pPr>
        <w:numPr>
          <w:ilvl w:val="0"/>
          <w:numId w:val="9"/>
        </w:numPr>
        <w:ind w:left="0"/>
        <w:jc w:val="both"/>
        <w:textAlignment w:val="baseline"/>
        <w:rPr>
          <w:color w:val="000000"/>
          <w:sz w:val="24"/>
          <w:szCs w:val="24"/>
        </w:rPr>
      </w:pPr>
      <w:r w:rsidRPr="00AE38A5">
        <w:rPr>
          <w:rStyle w:val="af0"/>
          <w:color w:val="000000"/>
          <w:sz w:val="24"/>
          <w:szCs w:val="24"/>
          <w:bdr w:val="none" w:sz="0" w:space="0" w:color="auto" w:frame="1"/>
        </w:rPr>
        <w:t>Рыбий</w:t>
      </w:r>
      <w:r w:rsidRPr="00AE38A5">
        <w:rPr>
          <w:color w:val="000000"/>
          <w:sz w:val="24"/>
          <w:szCs w:val="24"/>
        </w:rPr>
        <w:t xml:space="preserve">. Весьма оригинальный, наиболее </w:t>
      </w:r>
      <w:proofErr w:type="spellStart"/>
      <w:r w:rsidRPr="00AE38A5">
        <w:rPr>
          <w:color w:val="000000"/>
          <w:sz w:val="24"/>
          <w:szCs w:val="24"/>
        </w:rPr>
        <w:t>экологичный</w:t>
      </w:r>
      <w:proofErr w:type="spellEnd"/>
      <w:r w:rsidRPr="00AE38A5">
        <w:rPr>
          <w:color w:val="000000"/>
          <w:sz w:val="24"/>
          <w:szCs w:val="24"/>
        </w:rPr>
        <w:t xml:space="preserve"> и достаточно популярный метод ухода за кожей и ногтями на ногах. Рыбий педикюр может помочь клиентам справиться с экземой, дерматитом и псориазом. Процедура занимает около 30 минут и выполняется не чаще, чем раз в два месяца.</w:t>
      </w:r>
    </w:p>
    <w:p w:rsidR="00AE38A5" w:rsidRPr="00AE38A5" w:rsidRDefault="00AE38A5" w:rsidP="00AE38A5">
      <w:pPr>
        <w:numPr>
          <w:ilvl w:val="0"/>
          <w:numId w:val="9"/>
        </w:numPr>
        <w:ind w:left="0"/>
        <w:jc w:val="both"/>
        <w:textAlignment w:val="baseline"/>
        <w:rPr>
          <w:color w:val="000000"/>
          <w:sz w:val="24"/>
          <w:szCs w:val="24"/>
        </w:rPr>
      </w:pPr>
      <w:r w:rsidRPr="00AE38A5">
        <w:rPr>
          <w:rStyle w:val="af0"/>
          <w:color w:val="000000"/>
          <w:sz w:val="24"/>
          <w:szCs w:val="24"/>
          <w:bdr w:val="none" w:sz="0" w:space="0" w:color="auto" w:frame="1"/>
        </w:rPr>
        <w:t>Японский</w:t>
      </w:r>
      <w:r w:rsidRPr="00AE38A5">
        <w:rPr>
          <w:color w:val="000000"/>
          <w:sz w:val="24"/>
          <w:szCs w:val="24"/>
        </w:rPr>
        <w:t xml:space="preserve">. Не имеет разительных отличий от японского маникюра. </w:t>
      </w:r>
      <w:proofErr w:type="gramStart"/>
      <w:r w:rsidRPr="00AE38A5">
        <w:rPr>
          <w:color w:val="000000"/>
          <w:sz w:val="24"/>
          <w:szCs w:val="24"/>
        </w:rPr>
        <w:t>Приносит видимый результат</w:t>
      </w:r>
      <w:proofErr w:type="gramEnd"/>
      <w:r w:rsidRPr="00AE38A5">
        <w:rPr>
          <w:color w:val="000000"/>
          <w:sz w:val="24"/>
          <w:szCs w:val="24"/>
        </w:rPr>
        <w:t xml:space="preserve"> сразу же после процедуры. Исключены воспалительные процессы и травмы. В основе процедуры лежит обработка кожи эфирными маслами и последующее применение </w:t>
      </w:r>
      <w:proofErr w:type="spellStart"/>
      <w:r w:rsidRPr="00AE38A5">
        <w:rPr>
          <w:color w:val="000000"/>
          <w:sz w:val="24"/>
          <w:szCs w:val="24"/>
        </w:rPr>
        <w:t>скрабов</w:t>
      </w:r>
      <w:proofErr w:type="spellEnd"/>
      <w:r w:rsidRPr="00AE38A5">
        <w:rPr>
          <w:color w:val="000000"/>
          <w:sz w:val="24"/>
          <w:szCs w:val="24"/>
        </w:rPr>
        <w:t xml:space="preserve"> из коралловой и жемчужной крошки.</w:t>
      </w:r>
    </w:p>
    <w:p w:rsidR="00AE38A5" w:rsidRDefault="00AE38A5" w:rsidP="00AE38A5">
      <w:pPr>
        <w:spacing w:line="360" w:lineRule="atLeast"/>
        <w:textAlignment w:val="baseline"/>
        <w:rPr>
          <w:rFonts w:ascii="inherit" w:hAnsi="inherit" w:cs="Arial"/>
          <w:color w:val="000000"/>
          <w:sz w:val="23"/>
          <w:szCs w:val="23"/>
        </w:rPr>
      </w:pPr>
      <w:r>
        <w:rPr>
          <w:rFonts w:ascii="inherit" w:hAnsi="inherit" w:cs="Arial"/>
          <w:noProof/>
          <w:color w:val="202020"/>
          <w:sz w:val="23"/>
          <w:szCs w:val="23"/>
          <w:bdr w:val="none" w:sz="0" w:space="0" w:color="auto" w:frame="1"/>
        </w:rPr>
        <w:lastRenderedPageBreak/>
        <w:drawing>
          <wp:inline distT="0" distB="0" distL="0" distR="0">
            <wp:extent cx="704850" cy="528638"/>
            <wp:effectExtent l="19050" t="0" r="0" b="0"/>
            <wp:docPr id="90" name="Рисунок 90" descr="http://wlooks.ru/images/article/cropped/220-165/2017/08/manikyur-i-pedikyur-25.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looks.ru/images/article/cropped/220-165/2017/08/manikyur-i-pedikyur-25.jpg">
                      <a:hlinkClick r:id="rId96"/>
                    </pic:cNvPr>
                    <pic:cNvPicPr>
                      <a:picLocks noChangeAspect="1" noChangeArrowheads="1"/>
                    </pic:cNvPicPr>
                  </pic:nvPicPr>
                  <pic:blipFill>
                    <a:blip r:embed="rId97" cstate="print"/>
                    <a:srcRect/>
                    <a:stretch>
                      <a:fillRect/>
                    </a:stretch>
                  </pic:blipFill>
                  <pic:spPr bwMode="auto">
                    <a:xfrm>
                      <a:off x="0" y="0"/>
                      <a:ext cx="704850" cy="528638"/>
                    </a:xfrm>
                    <a:prstGeom prst="rect">
                      <a:avLst/>
                    </a:prstGeom>
                    <a:noFill/>
                    <a:ln w="9525">
                      <a:noFill/>
                      <a:miter lim="800000"/>
                      <a:headEnd/>
                      <a:tailEnd/>
                    </a:ln>
                  </pic:spPr>
                </pic:pic>
              </a:graphicData>
            </a:graphic>
          </wp:inline>
        </w:drawing>
      </w:r>
      <w:r>
        <w:rPr>
          <w:rFonts w:ascii="inherit" w:hAnsi="inherit" w:cs="Arial"/>
          <w:noProof/>
          <w:color w:val="202020"/>
          <w:sz w:val="23"/>
          <w:szCs w:val="23"/>
          <w:bdr w:val="none" w:sz="0" w:space="0" w:color="auto" w:frame="1"/>
        </w:rPr>
        <w:drawing>
          <wp:inline distT="0" distB="0" distL="0" distR="0">
            <wp:extent cx="711200" cy="533400"/>
            <wp:effectExtent l="19050" t="0" r="0" b="0"/>
            <wp:docPr id="132" name="Рисунок 91" descr="http://wlooks.ru/images/article/cropped/220-165/2017/08/manikyur-i-pedikyur-26.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looks.ru/images/article/cropped/220-165/2017/08/manikyur-i-pedikyur-26.jpg">
                      <a:hlinkClick r:id="rId98"/>
                    </pic:cNvPr>
                    <pic:cNvPicPr>
                      <a:picLocks noChangeAspect="1" noChangeArrowheads="1"/>
                    </pic:cNvPicPr>
                  </pic:nvPicPr>
                  <pic:blipFill>
                    <a:blip r:embed="rId99" cstate="print"/>
                    <a:srcRect/>
                    <a:stretch>
                      <a:fillRect/>
                    </a:stretch>
                  </pic:blipFill>
                  <pic:spPr bwMode="auto">
                    <a:xfrm>
                      <a:off x="0" y="0"/>
                      <a:ext cx="711200" cy="533400"/>
                    </a:xfrm>
                    <a:prstGeom prst="rect">
                      <a:avLst/>
                    </a:prstGeom>
                    <a:noFill/>
                    <a:ln w="9525">
                      <a:noFill/>
                      <a:miter lim="800000"/>
                      <a:headEnd/>
                      <a:tailEnd/>
                    </a:ln>
                  </pic:spPr>
                </pic:pic>
              </a:graphicData>
            </a:graphic>
          </wp:inline>
        </w:drawing>
      </w:r>
      <w:r>
        <w:rPr>
          <w:rFonts w:ascii="inherit" w:hAnsi="inherit" w:cs="Arial"/>
          <w:noProof/>
          <w:color w:val="202020"/>
          <w:sz w:val="23"/>
          <w:szCs w:val="23"/>
          <w:bdr w:val="none" w:sz="0" w:space="0" w:color="auto" w:frame="1"/>
        </w:rPr>
        <w:drawing>
          <wp:inline distT="0" distB="0" distL="0" distR="0">
            <wp:extent cx="723900" cy="542925"/>
            <wp:effectExtent l="19050" t="0" r="0" b="0"/>
            <wp:docPr id="133" name="Рисунок 92" descr="http://wlooks.ru/images/article/cropped/220-165/2017/08/manikyur-i-pedikyur-27.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looks.ru/images/article/cropped/220-165/2017/08/manikyur-i-pedikyur-27.jpg">
                      <a:hlinkClick r:id="rId100"/>
                    </pic:cNvPr>
                    <pic:cNvPicPr>
                      <a:picLocks noChangeAspect="1" noChangeArrowheads="1"/>
                    </pic:cNvPicPr>
                  </pic:nvPicPr>
                  <pic:blipFill>
                    <a:blip r:embed="rId101" cstate="print"/>
                    <a:srcRect/>
                    <a:stretch>
                      <a:fillRect/>
                    </a:stretch>
                  </pic:blipFill>
                  <pic:spPr bwMode="auto">
                    <a:xfrm>
                      <a:off x="0" y="0"/>
                      <a:ext cx="723900" cy="542925"/>
                    </a:xfrm>
                    <a:prstGeom prst="rect">
                      <a:avLst/>
                    </a:prstGeom>
                    <a:noFill/>
                    <a:ln w="9525">
                      <a:noFill/>
                      <a:miter lim="800000"/>
                      <a:headEnd/>
                      <a:tailEnd/>
                    </a:ln>
                  </pic:spPr>
                </pic:pic>
              </a:graphicData>
            </a:graphic>
          </wp:inline>
        </w:drawing>
      </w:r>
    </w:p>
    <w:p w:rsidR="00AE38A5" w:rsidRPr="00AE38A5" w:rsidRDefault="00AE38A5" w:rsidP="00AE38A5">
      <w:pPr>
        <w:pStyle w:val="a3"/>
        <w:spacing w:before="0" w:beforeAutospacing="0" w:after="0" w:afterAutospacing="0"/>
        <w:jc w:val="both"/>
        <w:textAlignment w:val="baseline"/>
        <w:rPr>
          <w:iCs/>
          <w:color w:val="000000"/>
        </w:rPr>
      </w:pPr>
      <w:r w:rsidRPr="00AE38A5">
        <w:rPr>
          <w:iCs/>
          <w:color w:val="000000"/>
        </w:rPr>
        <w:t xml:space="preserve">Несмотря на разнообразие видов, все процедуры, исключая мини-педикюр, включают в себя удаление мозолей, чистку и обработку ногтей, массаж ног. Также следует обратить внимание, что некоторые процедуры, которые </w:t>
      </w:r>
      <w:proofErr w:type="gramStart"/>
      <w:r w:rsidRPr="00AE38A5">
        <w:rPr>
          <w:iCs/>
          <w:color w:val="000000"/>
        </w:rPr>
        <w:t>предлагаются мастерами противопоказаны</w:t>
      </w:r>
      <w:proofErr w:type="gramEnd"/>
      <w:r w:rsidRPr="00AE38A5">
        <w:rPr>
          <w:iCs/>
          <w:color w:val="000000"/>
        </w:rPr>
        <w:t xml:space="preserve"> клиентам, которые страдают грибком.</w:t>
      </w:r>
    </w:p>
    <w:p w:rsidR="00AE38A5" w:rsidRPr="00AE38A5" w:rsidRDefault="00AE38A5" w:rsidP="00AE38A5">
      <w:pPr>
        <w:pStyle w:val="2"/>
        <w:spacing w:before="0"/>
        <w:jc w:val="both"/>
        <w:textAlignment w:val="baseline"/>
        <w:rPr>
          <w:rFonts w:ascii="Times New Roman" w:hAnsi="Times New Roman" w:cs="Times New Roman"/>
          <w:b w:val="0"/>
          <w:color w:val="222222"/>
          <w:sz w:val="24"/>
          <w:szCs w:val="24"/>
        </w:rPr>
      </w:pPr>
      <w:r w:rsidRPr="00AE38A5">
        <w:rPr>
          <w:rFonts w:ascii="Times New Roman" w:hAnsi="Times New Roman" w:cs="Times New Roman"/>
          <w:b w:val="0"/>
          <w:color w:val="222222"/>
          <w:sz w:val="24"/>
          <w:szCs w:val="24"/>
        </w:rPr>
        <w:t>Как правильно ухаживать за ногтями и придать им нужную форму?</w:t>
      </w:r>
    </w:p>
    <w:p w:rsidR="00AE38A5" w:rsidRPr="00AE38A5" w:rsidRDefault="00AE38A5" w:rsidP="00AE38A5">
      <w:pPr>
        <w:pStyle w:val="a3"/>
        <w:spacing w:before="0" w:beforeAutospacing="0" w:after="0" w:afterAutospacing="0"/>
        <w:jc w:val="both"/>
        <w:textAlignment w:val="baseline"/>
        <w:rPr>
          <w:color w:val="000000"/>
        </w:rPr>
      </w:pPr>
      <w:r w:rsidRPr="00AE38A5">
        <w:rPr>
          <w:color w:val="000000"/>
        </w:rPr>
        <w:t xml:space="preserve">Не всегда есть время посещать салонные процедуры вроде покрытия </w:t>
      </w:r>
      <w:proofErr w:type="spellStart"/>
      <w:r w:rsidRPr="00AE38A5">
        <w:rPr>
          <w:color w:val="000000"/>
        </w:rPr>
        <w:t>Shellac</w:t>
      </w:r>
      <w:proofErr w:type="spellEnd"/>
      <w:r w:rsidRPr="00AE38A5">
        <w:rPr>
          <w:color w:val="000000"/>
        </w:rPr>
        <w:t xml:space="preserve"> и SPA, но поддерживать руки и ноги </w:t>
      </w:r>
      <w:proofErr w:type="gramStart"/>
      <w:r w:rsidRPr="00AE38A5">
        <w:rPr>
          <w:color w:val="000000"/>
        </w:rPr>
        <w:t>ухоженными</w:t>
      </w:r>
      <w:proofErr w:type="gramEnd"/>
      <w:r w:rsidRPr="00AE38A5">
        <w:rPr>
          <w:color w:val="000000"/>
        </w:rPr>
        <w:t xml:space="preserve"> под силу каждому даже в домашних условиях.</w:t>
      </w:r>
    </w:p>
    <w:p w:rsidR="00AE38A5" w:rsidRPr="00AE38A5" w:rsidRDefault="00AE38A5" w:rsidP="00AE38A5">
      <w:pPr>
        <w:pStyle w:val="a3"/>
        <w:spacing w:before="0" w:beforeAutospacing="0" w:after="0" w:afterAutospacing="0"/>
        <w:jc w:val="both"/>
        <w:textAlignment w:val="baseline"/>
        <w:rPr>
          <w:color w:val="000000"/>
        </w:rPr>
      </w:pPr>
      <w:r w:rsidRPr="00AE38A5">
        <w:rPr>
          <w:rStyle w:val="af0"/>
          <w:b w:val="0"/>
          <w:color w:val="000000"/>
          <w:bdr w:val="none" w:sz="0" w:space="0" w:color="auto" w:frame="1"/>
        </w:rPr>
        <w:t>Для достижения этого результата следует регулярно осуществлять лишь несколько незамысловатых процедур, и ногти станут предметом гордости.</w:t>
      </w:r>
    </w:p>
    <w:p w:rsidR="00AE38A5" w:rsidRPr="00AE38A5" w:rsidRDefault="00AE38A5" w:rsidP="00AE38A5">
      <w:pPr>
        <w:numPr>
          <w:ilvl w:val="0"/>
          <w:numId w:val="10"/>
        </w:numPr>
        <w:ind w:left="0"/>
        <w:jc w:val="both"/>
        <w:textAlignment w:val="baseline"/>
        <w:rPr>
          <w:color w:val="000000"/>
          <w:sz w:val="24"/>
          <w:szCs w:val="24"/>
        </w:rPr>
      </w:pPr>
      <w:r w:rsidRPr="00AE38A5">
        <w:rPr>
          <w:rStyle w:val="af0"/>
          <w:b w:val="0"/>
          <w:color w:val="000000"/>
          <w:sz w:val="24"/>
          <w:szCs w:val="24"/>
          <w:bdr w:val="none" w:sz="0" w:space="0" w:color="auto" w:frame="1"/>
        </w:rPr>
        <w:t>Первое и главное правило</w:t>
      </w:r>
      <w:r w:rsidRPr="00AE38A5">
        <w:rPr>
          <w:rStyle w:val="apple-converted-space"/>
          <w:color w:val="000000"/>
          <w:sz w:val="24"/>
          <w:szCs w:val="24"/>
        </w:rPr>
        <w:t> </w:t>
      </w:r>
      <w:r w:rsidRPr="00AE38A5">
        <w:rPr>
          <w:color w:val="000000"/>
          <w:sz w:val="24"/>
          <w:szCs w:val="24"/>
        </w:rPr>
        <w:t xml:space="preserve">– обработку ногтей необходимо осуществлять в одном направлении и отказаться от металлических пилок. Они травмируют ноготь и их лучше </w:t>
      </w:r>
      <w:proofErr w:type="gramStart"/>
      <w:r w:rsidRPr="00AE38A5">
        <w:rPr>
          <w:color w:val="000000"/>
          <w:sz w:val="24"/>
          <w:szCs w:val="24"/>
        </w:rPr>
        <w:t>заменить на изделия</w:t>
      </w:r>
      <w:proofErr w:type="gramEnd"/>
      <w:r w:rsidRPr="00AE38A5">
        <w:rPr>
          <w:color w:val="000000"/>
          <w:sz w:val="24"/>
          <w:szCs w:val="24"/>
        </w:rPr>
        <w:t xml:space="preserve"> из акрила или стекла.</w:t>
      </w:r>
    </w:p>
    <w:p w:rsidR="00AE38A5" w:rsidRPr="00AE38A5" w:rsidRDefault="00AE38A5" w:rsidP="00AE38A5">
      <w:pPr>
        <w:numPr>
          <w:ilvl w:val="0"/>
          <w:numId w:val="10"/>
        </w:numPr>
        <w:ind w:left="0"/>
        <w:jc w:val="both"/>
        <w:textAlignment w:val="baseline"/>
        <w:rPr>
          <w:color w:val="000000"/>
          <w:sz w:val="24"/>
          <w:szCs w:val="24"/>
        </w:rPr>
      </w:pPr>
      <w:r w:rsidRPr="00AE38A5">
        <w:rPr>
          <w:rStyle w:val="af0"/>
          <w:b w:val="0"/>
          <w:color w:val="000000"/>
          <w:sz w:val="24"/>
          <w:szCs w:val="24"/>
          <w:bdr w:val="none" w:sz="0" w:space="0" w:color="auto" w:frame="1"/>
        </w:rPr>
        <w:t>Вторым правилом качественной обработки ногтей</w:t>
      </w:r>
      <w:r w:rsidRPr="00AE38A5">
        <w:rPr>
          <w:rStyle w:val="apple-converted-space"/>
          <w:color w:val="000000"/>
          <w:sz w:val="24"/>
          <w:szCs w:val="24"/>
        </w:rPr>
        <w:t> </w:t>
      </w:r>
      <w:r w:rsidRPr="00AE38A5">
        <w:rPr>
          <w:color w:val="000000"/>
          <w:sz w:val="24"/>
          <w:szCs w:val="24"/>
        </w:rPr>
        <w:t>на дому является обязательный уход за кутикулой. Сначала ее смягчают специализированным косметическим составом. Когда кутикула достаточно увлажнена, ее отодвигают специальной палочкой. После этого щипчиками осторожно срезают заусеницы.</w:t>
      </w:r>
    </w:p>
    <w:p w:rsidR="00AE38A5" w:rsidRPr="00AE38A5" w:rsidRDefault="00AE38A5" w:rsidP="00AE38A5">
      <w:pPr>
        <w:numPr>
          <w:ilvl w:val="0"/>
          <w:numId w:val="10"/>
        </w:numPr>
        <w:ind w:left="0"/>
        <w:jc w:val="both"/>
        <w:textAlignment w:val="baseline"/>
        <w:rPr>
          <w:color w:val="000000"/>
          <w:sz w:val="24"/>
          <w:szCs w:val="24"/>
        </w:rPr>
      </w:pPr>
      <w:r w:rsidRPr="00AE38A5">
        <w:rPr>
          <w:rStyle w:val="af0"/>
          <w:b w:val="0"/>
          <w:color w:val="000000"/>
          <w:sz w:val="24"/>
          <w:szCs w:val="24"/>
          <w:bdr w:val="none" w:sz="0" w:space="0" w:color="auto" w:frame="1"/>
        </w:rPr>
        <w:t>Третьим правилом</w:t>
      </w:r>
      <w:r w:rsidRPr="00AE38A5">
        <w:rPr>
          <w:rStyle w:val="apple-converted-space"/>
          <w:bCs/>
          <w:color w:val="000000"/>
          <w:sz w:val="24"/>
          <w:szCs w:val="24"/>
          <w:bdr w:val="none" w:sz="0" w:space="0" w:color="auto" w:frame="1"/>
        </w:rPr>
        <w:t> </w:t>
      </w:r>
      <w:r w:rsidRPr="00AE38A5">
        <w:rPr>
          <w:color w:val="000000"/>
          <w:sz w:val="24"/>
          <w:szCs w:val="24"/>
        </w:rPr>
        <w:t>можно считать осмотрительность при выборе лака для ногтей. Необходимо пользоваться качественными средствами и не использовать для снятия покрытия средства, содержащие ацетон.</w:t>
      </w:r>
    </w:p>
    <w:p w:rsidR="00AE38A5" w:rsidRPr="005844E8" w:rsidRDefault="00AE38A5" w:rsidP="005844E8">
      <w:pPr>
        <w:numPr>
          <w:ilvl w:val="0"/>
          <w:numId w:val="11"/>
        </w:numPr>
        <w:ind w:left="0" w:firstLine="0"/>
        <w:jc w:val="both"/>
        <w:textAlignment w:val="baseline"/>
        <w:rPr>
          <w:color w:val="000000"/>
          <w:sz w:val="24"/>
          <w:szCs w:val="24"/>
        </w:rPr>
      </w:pPr>
      <w:r w:rsidRPr="005844E8">
        <w:rPr>
          <w:rStyle w:val="af0"/>
          <w:color w:val="000000"/>
          <w:sz w:val="24"/>
          <w:szCs w:val="24"/>
          <w:bdr w:val="none" w:sz="0" w:space="0" w:color="auto" w:frame="1"/>
        </w:rPr>
        <w:t>Еще менее замысловаты правила ухода за кожей ног</w:t>
      </w:r>
      <w:r w:rsidRPr="005844E8">
        <w:rPr>
          <w:color w:val="000000"/>
          <w:sz w:val="24"/>
          <w:szCs w:val="24"/>
        </w:rPr>
        <w:t xml:space="preserve">, </w:t>
      </w:r>
      <w:proofErr w:type="gramStart"/>
      <w:r w:rsidRPr="005844E8">
        <w:rPr>
          <w:color w:val="000000"/>
          <w:sz w:val="24"/>
          <w:szCs w:val="24"/>
        </w:rPr>
        <w:t>но</w:t>
      </w:r>
      <w:proofErr w:type="gramEnd"/>
      <w:r w:rsidRPr="005844E8">
        <w:rPr>
          <w:color w:val="000000"/>
          <w:sz w:val="24"/>
          <w:szCs w:val="24"/>
        </w:rPr>
        <w:t xml:space="preserve"> тем не менее, так же важны. Особенно актуальность мероприятий, направленных на приведение ножек в достойный вид, как правило, повышается во время пляжного сезона. Каждый вечер их необходимо мыть с мылом, содержащим увлажняющие компоненты, затем наносить на них крем и в конце надевать носочки из хлопка. Чтобы при нанесении лака на ногти на ногах не возникало проблем, нужно пользоваться специализированными распорками для пальцев. Также следует не допускать врастания ногтей, для этого не стоит закруглять края ногтевой пластины и при первых признаках заболевания обращаться к врачу.</w:t>
      </w:r>
    </w:p>
    <w:p w:rsidR="00AE38A5" w:rsidRPr="005844E8" w:rsidRDefault="00AE38A5" w:rsidP="005844E8">
      <w:pPr>
        <w:numPr>
          <w:ilvl w:val="0"/>
          <w:numId w:val="11"/>
        </w:numPr>
        <w:ind w:left="0" w:firstLine="0"/>
        <w:jc w:val="both"/>
        <w:textAlignment w:val="baseline"/>
        <w:rPr>
          <w:color w:val="000000"/>
          <w:sz w:val="24"/>
          <w:szCs w:val="24"/>
        </w:rPr>
      </w:pPr>
      <w:r w:rsidRPr="005844E8">
        <w:rPr>
          <w:rStyle w:val="af0"/>
          <w:color w:val="000000"/>
          <w:sz w:val="24"/>
          <w:szCs w:val="24"/>
          <w:bdr w:val="none" w:sz="0" w:space="0" w:color="auto" w:frame="1"/>
        </w:rPr>
        <w:t>Также существуют правила ухода</w:t>
      </w:r>
      <w:r w:rsidRPr="005844E8">
        <w:rPr>
          <w:rStyle w:val="apple-converted-space"/>
          <w:color w:val="000000"/>
          <w:sz w:val="24"/>
          <w:szCs w:val="24"/>
        </w:rPr>
        <w:t> </w:t>
      </w:r>
      <w:r w:rsidRPr="005844E8">
        <w:rPr>
          <w:color w:val="000000"/>
          <w:sz w:val="24"/>
          <w:szCs w:val="24"/>
        </w:rPr>
        <w:t>и за принадлежностями для маникюра и педикюра, ведь от надлежащего обращения напрямую зависит срок их эксплуатации. Обязательно нужно смазывать трущиеся поверхности ножниц и щипчиков специализированными маслами. Требуется вовремя точить инструменты и дезинфицировать их перед каждой следующей процедурой.</w:t>
      </w:r>
    </w:p>
    <w:p w:rsidR="00AE38A5" w:rsidRPr="005844E8" w:rsidRDefault="00AE38A5" w:rsidP="005844E8">
      <w:pPr>
        <w:numPr>
          <w:ilvl w:val="0"/>
          <w:numId w:val="11"/>
        </w:numPr>
        <w:ind w:left="0" w:firstLine="0"/>
        <w:jc w:val="both"/>
        <w:textAlignment w:val="baseline"/>
        <w:rPr>
          <w:color w:val="000000"/>
          <w:sz w:val="24"/>
          <w:szCs w:val="24"/>
        </w:rPr>
      </w:pPr>
      <w:r w:rsidRPr="005844E8">
        <w:rPr>
          <w:rStyle w:val="af0"/>
          <w:color w:val="000000"/>
          <w:sz w:val="24"/>
          <w:szCs w:val="24"/>
          <w:bdr w:val="none" w:sz="0" w:space="0" w:color="auto" w:frame="1"/>
        </w:rPr>
        <w:t>Помимо ухода за ногтями</w:t>
      </w:r>
      <w:r w:rsidRPr="005844E8">
        <w:rPr>
          <w:color w:val="000000"/>
          <w:sz w:val="24"/>
          <w:szCs w:val="24"/>
        </w:rPr>
        <w:t>, почти каждая женщина регулярно обновляет их цвет. На этот счёт тоже есть свои указания. Например, цвет лака на руках может отличаться от цвета на ногах, но последний должен быть темнее. Сочетанием разных цветов лака можно выгодно дополнить как свой повседневный летний образ, так и добавить изюминки лёгкому платью при поездке на море. Он так же непременно должен быть уместен в каждой жизненной ситуации.</w:t>
      </w:r>
    </w:p>
    <w:p w:rsidR="00AE38A5" w:rsidRPr="005844E8" w:rsidRDefault="00AE38A5" w:rsidP="005844E8">
      <w:pPr>
        <w:pStyle w:val="2"/>
        <w:spacing w:before="0"/>
        <w:jc w:val="both"/>
        <w:textAlignment w:val="baseline"/>
        <w:rPr>
          <w:rFonts w:ascii="Times New Roman" w:hAnsi="Times New Roman" w:cs="Times New Roman"/>
          <w:color w:val="222222"/>
          <w:sz w:val="24"/>
          <w:szCs w:val="24"/>
        </w:rPr>
      </w:pPr>
      <w:r w:rsidRPr="005844E8">
        <w:rPr>
          <w:rFonts w:ascii="Times New Roman" w:hAnsi="Times New Roman" w:cs="Times New Roman"/>
          <w:color w:val="222222"/>
          <w:sz w:val="24"/>
          <w:szCs w:val="24"/>
        </w:rPr>
        <w:t>Как нанести покрытие?</w:t>
      </w:r>
    </w:p>
    <w:p w:rsidR="00AE38A5" w:rsidRPr="005844E8" w:rsidRDefault="00AE38A5" w:rsidP="005844E8">
      <w:pPr>
        <w:pStyle w:val="a3"/>
        <w:spacing w:before="0" w:beforeAutospacing="0" w:after="0" w:afterAutospacing="0"/>
        <w:jc w:val="both"/>
        <w:textAlignment w:val="baseline"/>
        <w:rPr>
          <w:color w:val="000000"/>
        </w:rPr>
      </w:pPr>
      <w:r w:rsidRPr="005844E8">
        <w:rPr>
          <w:color w:val="000000"/>
        </w:rPr>
        <w:t>Чтобы ровно и красиво накрашенные ногти радовали своим видом, сначала придётся изучить немного теории.</w:t>
      </w:r>
      <w:r w:rsidRPr="005844E8">
        <w:rPr>
          <w:rStyle w:val="apple-converted-space"/>
          <w:color w:val="000000"/>
        </w:rPr>
        <w:t> </w:t>
      </w:r>
      <w:r w:rsidRPr="005844E8">
        <w:rPr>
          <w:rStyle w:val="af0"/>
          <w:color w:val="000000"/>
          <w:bdr w:val="none" w:sz="0" w:space="0" w:color="auto" w:frame="1"/>
        </w:rPr>
        <w:t>В самом упрощенном виде нанесению лака для ногтей предшествуют следующие этапы:</w:t>
      </w:r>
    </w:p>
    <w:p w:rsidR="00AE38A5" w:rsidRPr="005844E8" w:rsidRDefault="00AE38A5" w:rsidP="005844E8">
      <w:pPr>
        <w:numPr>
          <w:ilvl w:val="0"/>
          <w:numId w:val="12"/>
        </w:numPr>
        <w:ind w:left="0"/>
        <w:jc w:val="both"/>
        <w:textAlignment w:val="baseline"/>
        <w:rPr>
          <w:color w:val="000000"/>
          <w:sz w:val="24"/>
          <w:szCs w:val="24"/>
        </w:rPr>
      </w:pPr>
      <w:r w:rsidRPr="005844E8">
        <w:rPr>
          <w:color w:val="000000"/>
          <w:sz w:val="24"/>
          <w:szCs w:val="24"/>
        </w:rPr>
        <w:t>С помощью пилочки необходимо придать нужную длину и форму внешнему краю ногтевой пластины.</w:t>
      </w:r>
    </w:p>
    <w:p w:rsidR="00AE38A5" w:rsidRPr="005844E8" w:rsidRDefault="00AE38A5" w:rsidP="005844E8">
      <w:pPr>
        <w:numPr>
          <w:ilvl w:val="0"/>
          <w:numId w:val="12"/>
        </w:numPr>
        <w:ind w:left="0"/>
        <w:jc w:val="both"/>
        <w:textAlignment w:val="baseline"/>
        <w:rPr>
          <w:color w:val="000000"/>
          <w:sz w:val="24"/>
          <w:szCs w:val="24"/>
        </w:rPr>
      </w:pPr>
      <w:r w:rsidRPr="005844E8">
        <w:rPr>
          <w:color w:val="000000"/>
          <w:sz w:val="24"/>
          <w:szCs w:val="24"/>
        </w:rPr>
        <w:t>Затем применяются специальные масла для размягчения кутикулы и её отодвигают к основанию и боковым валикам ногтя.</w:t>
      </w:r>
    </w:p>
    <w:p w:rsidR="00AE38A5" w:rsidRPr="005844E8" w:rsidRDefault="00AE38A5" w:rsidP="005844E8">
      <w:pPr>
        <w:numPr>
          <w:ilvl w:val="0"/>
          <w:numId w:val="12"/>
        </w:numPr>
        <w:ind w:left="0"/>
        <w:jc w:val="both"/>
        <w:textAlignment w:val="baseline"/>
        <w:rPr>
          <w:color w:val="000000"/>
          <w:sz w:val="24"/>
          <w:szCs w:val="24"/>
        </w:rPr>
      </w:pPr>
      <w:r w:rsidRPr="005844E8">
        <w:rPr>
          <w:color w:val="000000"/>
          <w:sz w:val="24"/>
          <w:szCs w:val="24"/>
        </w:rPr>
        <w:t>После предыдущих этапов ногти стоит отшлифовать пилочкой.</w:t>
      </w:r>
    </w:p>
    <w:p w:rsidR="00AE38A5" w:rsidRPr="005844E8" w:rsidRDefault="00AE38A5" w:rsidP="005844E8">
      <w:pPr>
        <w:numPr>
          <w:ilvl w:val="0"/>
          <w:numId w:val="12"/>
        </w:numPr>
        <w:ind w:left="0"/>
        <w:jc w:val="both"/>
        <w:textAlignment w:val="baseline"/>
        <w:rPr>
          <w:color w:val="000000"/>
          <w:sz w:val="24"/>
          <w:szCs w:val="24"/>
        </w:rPr>
      </w:pPr>
      <w:r w:rsidRPr="005844E8">
        <w:rPr>
          <w:color w:val="000000"/>
          <w:sz w:val="24"/>
          <w:szCs w:val="24"/>
        </w:rPr>
        <w:t>В завершении процедуры на руки следует нанести крем.</w:t>
      </w:r>
    </w:p>
    <w:p w:rsidR="00AE38A5" w:rsidRDefault="00AE38A5" w:rsidP="00AE38A5">
      <w:pPr>
        <w:spacing w:line="360" w:lineRule="atLeast"/>
        <w:textAlignment w:val="baseline"/>
        <w:rPr>
          <w:rFonts w:ascii="Arial" w:hAnsi="Arial" w:cs="Arial"/>
          <w:color w:val="000000"/>
          <w:sz w:val="23"/>
          <w:szCs w:val="23"/>
        </w:rPr>
      </w:pPr>
      <w:r>
        <w:rPr>
          <w:rFonts w:ascii="inherit" w:hAnsi="inherit" w:cs="Arial"/>
          <w:noProof/>
          <w:color w:val="202020"/>
          <w:sz w:val="23"/>
          <w:szCs w:val="23"/>
          <w:bdr w:val="none" w:sz="0" w:space="0" w:color="auto" w:frame="1"/>
        </w:rPr>
        <w:lastRenderedPageBreak/>
        <w:drawing>
          <wp:inline distT="0" distB="0" distL="0" distR="0">
            <wp:extent cx="1504950" cy="829301"/>
            <wp:effectExtent l="19050" t="0" r="0" b="0"/>
            <wp:docPr id="96" name="Рисунок 96" descr="http://wlooks.ru/images/article/thumb/715-0/2017/08/manikyur-i-pedikyur-31.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looks.ru/images/article/thumb/715-0/2017/08/manikyur-i-pedikyur-31.jpg">
                      <a:hlinkClick r:id="rId102"/>
                    </pic:cNvPr>
                    <pic:cNvPicPr>
                      <a:picLocks noChangeAspect="1" noChangeArrowheads="1"/>
                    </pic:cNvPicPr>
                  </pic:nvPicPr>
                  <pic:blipFill>
                    <a:blip r:embed="rId103" cstate="print"/>
                    <a:srcRect/>
                    <a:stretch>
                      <a:fillRect/>
                    </a:stretch>
                  </pic:blipFill>
                  <pic:spPr bwMode="auto">
                    <a:xfrm>
                      <a:off x="0" y="0"/>
                      <a:ext cx="1504950" cy="828675"/>
                    </a:xfrm>
                    <a:prstGeom prst="rect">
                      <a:avLst/>
                    </a:prstGeom>
                    <a:noFill/>
                    <a:ln w="9525">
                      <a:noFill/>
                      <a:miter lim="800000"/>
                      <a:headEnd/>
                      <a:tailEnd/>
                    </a:ln>
                  </pic:spPr>
                </pic:pic>
              </a:graphicData>
            </a:graphic>
          </wp:inline>
        </w:drawing>
      </w:r>
    </w:p>
    <w:p w:rsidR="00AE38A5" w:rsidRPr="005844E8" w:rsidRDefault="00AE38A5" w:rsidP="005844E8">
      <w:pPr>
        <w:pStyle w:val="a3"/>
        <w:spacing w:before="0" w:beforeAutospacing="0" w:after="0" w:afterAutospacing="0"/>
        <w:jc w:val="both"/>
        <w:textAlignment w:val="baseline"/>
        <w:rPr>
          <w:color w:val="000000"/>
        </w:rPr>
      </w:pPr>
      <w:r w:rsidRPr="005844E8">
        <w:rPr>
          <w:color w:val="000000"/>
        </w:rPr>
        <w:t>Когда подготовительные мероприятия закончены, можно переходить к основной процедуре. Для начала следует обработать ногтевую пластину жидкостью для снятия лака, чтобы обезжирить, потом нанести основу под лак, которая защищает ноготь от воздействия вредных веществ, входящих в его состав. Затем нужно подождать, пока основа высохнет и уже после этого красить ногти.</w:t>
      </w:r>
    </w:p>
    <w:p w:rsidR="00AE38A5" w:rsidRPr="005844E8" w:rsidRDefault="00AE38A5" w:rsidP="005844E8">
      <w:pPr>
        <w:pStyle w:val="a3"/>
        <w:spacing w:before="0" w:beforeAutospacing="0" w:after="0" w:afterAutospacing="0"/>
        <w:jc w:val="both"/>
        <w:textAlignment w:val="baseline"/>
        <w:rPr>
          <w:color w:val="000000"/>
        </w:rPr>
      </w:pPr>
      <w:r w:rsidRPr="005844E8">
        <w:rPr>
          <w:color w:val="000000"/>
        </w:rPr>
        <w:t xml:space="preserve">Лак нужно наносить сначала на середину ногтя – одним быстрым движением от кутикулы к концу ногтя. После этого следует добавить несколько штрихов по краям. Следует следить, чтобы лака на кисточке было в меру, так как его избыток или недостаток может привести к неровному покрытию. Затем можно наносить второй слой, который передает насыщенность оттенка в полной мере. В конце при желании можно нанести </w:t>
      </w:r>
      <w:proofErr w:type="spellStart"/>
      <w:r w:rsidRPr="005844E8">
        <w:rPr>
          <w:color w:val="000000"/>
        </w:rPr>
        <w:t>топовое</w:t>
      </w:r>
      <w:proofErr w:type="spellEnd"/>
      <w:r w:rsidRPr="005844E8">
        <w:rPr>
          <w:color w:val="000000"/>
        </w:rPr>
        <w:t xml:space="preserve"> покрытие.</w:t>
      </w:r>
    </w:p>
    <w:p w:rsidR="00AE38A5" w:rsidRDefault="00AE38A5" w:rsidP="00AE38A5">
      <w:pPr>
        <w:spacing w:line="360" w:lineRule="atLeast"/>
        <w:textAlignment w:val="baseline"/>
        <w:rPr>
          <w:rFonts w:ascii="Arial" w:hAnsi="Arial" w:cs="Arial"/>
          <w:color w:val="000000"/>
          <w:sz w:val="23"/>
          <w:szCs w:val="23"/>
        </w:rPr>
      </w:pPr>
      <w:r>
        <w:rPr>
          <w:rFonts w:ascii="inherit" w:hAnsi="inherit" w:cs="Arial"/>
          <w:noProof/>
          <w:color w:val="202020"/>
          <w:sz w:val="23"/>
          <w:szCs w:val="23"/>
          <w:bdr w:val="none" w:sz="0" w:space="0" w:color="auto" w:frame="1"/>
        </w:rPr>
        <w:drawing>
          <wp:inline distT="0" distB="0" distL="0" distR="0">
            <wp:extent cx="1456394" cy="1000125"/>
            <wp:effectExtent l="19050" t="0" r="0" b="0"/>
            <wp:docPr id="97" name="Рисунок 97" descr="http://wlooks.ru/images/article/thumb/715-0/2017/08/manikyur-i-pedikyur-32.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looks.ru/images/article/thumb/715-0/2017/08/manikyur-i-pedikyur-32.jpg">
                      <a:hlinkClick r:id="rId104"/>
                    </pic:cNvPr>
                    <pic:cNvPicPr>
                      <a:picLocks noChangeAspect="1" noChangeArrowheads="1"/>
                    </pic:cNvPicPr>
                  </pic:nvPicPr>
                  <pic:blipFill>
                    <a:blip r:embed="rId105" cstate="print"/>
                    <a:srcRect/>
                    <a:stretch>
                      <a:fillRect/>
                    </a:stretch>
                  </pic:blipFill>
                  <pic:spPr bwMode="auto">
                    <a:xfrm>
                      <a:off x="0" y="0"/>
                      <a:ext cx="1456394" cy="1000125"/>
                    </a:xfrm>
                    <a:prstGeom prst="rect">
                      <a:avLst/>
                    </a:prstGeom>
                    <a:noFill/>
                    <a:ln w="9525">
                      <a:noFill/>
                      <a:miter lim="800000"/>
                      <a:headEnd/>
                      <a:tailEnd/>
                    </a:ln>
                  </pic:spPr>
                </pic:pic>
              </a:graphicData>
            </a:graphic>
          </wp:inline>
        </w:drawing>
      </w:r>
    </w:p>
    <w:p w:rsidR="00AE38A5" w:rsidRPr="005844E8" w:rsidRDefault="00AE38A5" w:rsidP="005844E8">
      <w:pPr>
        <w:pStyle w:val="a3"/>
        <w:spacing w:before="0" w:beforeAutospacing="0" w:after="0" w:afterAutospacing="0"/>
        <w:jc w:val="both"/>
        <w:textAlignment w:val="baseline"/>
        <w:rPr>
          <w:color w:val="000000"/>
        </w:rPr>
      </w:pPr>
      <w:r w:rsidRPr="005844E8">
        <w:rPr>
          <w:rStyle w:val="af0"/>
          <w:color w:val="000000"/>
          <w:bdr w:val="none" w:sz="0" w:space="0" w:color="auto" w:frame="1"/>
        </w:rPr>
        <w:t>Особую популярность в последнее время приобрела процедура нанесения гель-лака, которую можно осуществлять не только в салоне, но и на дому.</w:t>
      </w:r>
      <w:r w:rsidRPr="005844E8">
        <w:rPr>
          <w:rStyle w:val="apple-converted-space"/>
          <w:b/>
          <w:bCs/>
          <w:color w:val="000000"/>
          <w:bdr w:val="none" w:sz="0" w:space="0" w:color="auto" w:frame="1"/>
        </w:rPr>
        <w:t> </w:t>
      </w:r>
      <w:r w:rsidRPr="005844E8">
        <w:rPr>
          <w:color w:val="000000"/>
        </w:rPr>
        <w:t>Его бесспорными плюсами являются большая стойкость, отсутствие противопоказаний и более щадящее воздействие на ногтевую платину. Минусом является необходимость приобретения большого количества оборудования и расходных материалов.</w:t>
      </w:r>
    </w:p>
    <w:p w:rsidR="00AE38A5" w:rsidRPr="005844E8" w:rsidRDefault="00AE38A5" w:rsidP="005844E8">
      <w:pPr>
        <w:pStyle w:val="a3"/>
        <w:spacing w:before="0" w:beforeAutospacing="0" w:after="0" w:afterAutospacing="0"/>
        <w:jc w:val="both"/>
        <w:textAlignment w:val="baseline"/>
        <w:rPr>
          <w:color w:val="000000"/>
        </w:rPr>
      </w:pPr>
      <w:proofErr w:type="gramStart"/>
      <w:r w:rsidRPr="005844E8">
        <w:rPr>
          <w:color w:val="000000"/>
        </w:rPr>
        <w:t>Сама процедура нанесения лака не имеет больших отличий от стандартной помимо того, что каждый слой покрытия необходимо просушивать в специальной лампе.</w:t>
      </w:r>
      <w:proofErr w:type="gramEnd"/>
      <w:r w:rsidRPr="005844E8">
        <w:rPr>
          <w:color w:val="000000"/>
        </w:rPr>
        <w:t xml:space="preserve"> Также окрашиванию ногтей по данной методике должно предшествовать обязательное обезжиривание, полное удаление предыдущего покрытия с ногтей и более безопасный в домашних условиях </w:t>
      </w:r>
      <w:proofErr w:type="spellStart"/>
      <w:r w:rsidRPr="005844E8">
        <w:rPr>
          <w:color w:val="000000"/>
        </w:rPr>
        <w:t>необрезной</w:t>
      </w:r>
      <w:proofErr w:type="spellEnd"/>
      <w:r w:rsidRPr="005844E8">
        <w:rPr>
          <w:color w:val="000000"/>
        </w:rPr>
        <w:t xml:space="preserve"> маникюр.</w:t>
      </w:r>
    </w:p>
    <w:p w:rsidR="00AE38A5" w:rsidRPr="005844E8" w:rsidRDefault="00AE38A5" w:rsidP="005844E8">
      <w:pPr>
        <w:pStyle w:val="a3"/>
        <w:spacing w:before="0" w:beforeAutospacing="0" w:after="0" w:afterAutospacing="0"/>
        <w:jc w:val="both"/>
        <w:textAlignment w:val="baseline"/>
        <w:rPr>
          <w:color w:val="000000"/>
        </w:rPr>
      </w:pPr>
      <w:r w:rsidRPr="005844E8">
        <w:rPr>
          <w:color w:val="000000"/>
        </w:rPr>
        <w:t>Как нанести гель-лак в домашних условиях смотрите в следующем видео.</w:t>
      </w:r>
    </w:p>
    <w:p w:rsidR="00AE38A5" w:rsidRPr="005844E8" w:rsidRDefault="00AE38A5" w:rsidP="005844E8">
      <w:pPr>
        <w:pStyle w:val="2"/>
        <w:spacing w:before="0"/>
        <w:jc w:val="both"/>
        <w:textAlignment w:val="baseline"/>
        <w:rPr>
          <w:rFonts w:ascii="Times New Roman" w:hAnsi="Times New Roman" w:cs="Times New Roman"/>
          <w:color w:val="222222"/>
          <w:sz w:val="24"/>
          <w:szCs w:val="24"/>
        </w:rPr>
      </w:pPr>
      <w:r w:rsidRPr="005844E8">
        <w:rPr>
          <w:rFonts w:ascii="Times New Roman" w:hAnsi="Times New Roman" w:cs="Times New Roman"/>
          <w:color w:val="222222"/>
          <w:sz w:val="24"/>
          <w:szCs w:val="24"/>
        </w:rPr>
        <w:t>Идеи дизайна и модные тенденции</w:t>
      </w:r>
    </w:p>
    <w:p w:rsidR="00AE38A5" w:rsidRPr="005844E8" w:rsidRDefault="00AE38A5" w:rsidP="005844E8">
      <w:pPr>
        <w:pStyle w:val="a3"/>
        <w:spacing w:before="0" w:beforeAutospacing="0" w:after="0" w:afterAutospacing="0"/>
        <w:jc w:val="both"/>
        <w:textAlignment w:val="baseline"/>
        <w:rPr>
          <w:color w:val="000000"/>
        </w:rPr>
      </w:pPr>
      <w:r w:rsidRPr="005844E8">
        <w:rPr>
          <w:color w:val="000000"/>
        </w:rPr>
        <w:t>Помимо правильности нанесения, важно и подобрать цветовую гамму педикюра и маникюра, ведь при умелом обращении он может эффектно дополнить одежду, аксессуары и образ, созданный при помощи прочей декоративной косметики.</w:t>
      </w:r>
    </w:p>
    <w:p w:rsidR="00AE38A5" w:rsidRPr="005844E8" w:rsidRDefault="00AE38A5" w:rsidP="005844E8">
      <w:pPr>
        <w:pStyle w:val="a3"/>
        <w:spacing w:before="0" w:beforeAutospacing="0" w:after="0" w:afterAutospacing="0"/>
        <w:jc w:val="both"/>
        <w:textAlignment w:val="baseline"/>
        <w:rPr>
          <w:iCs/>
          <w:color w:val="000000"/>
        </w:rPr>
      </w:pPr>
      <w:r w:rsidRPr="005844E8">
        <w:rPr>
          <w:iCs/>
          <w:color w:val="000000"/>
        </w:rPr>
        <w:t>В этом году на пике популярности оказался стиль оформления ногтей, который стилистически раскрывает тематику отдыха на морском берегу. В нем используются яркие рисунки и украшения.</w:t>
      </w:r>
    </w:p>
    <w:p w:rsidR="00AE38A5" w:rsidRDefault="00AE38A5" w:rsidP="00AE38A5">
      <w:pPr>
        <w:spacing w:line="360" w:lineRule="atLeast"/>
        <w:textAlignment w:val="baseline"/>
        <w:rPr>
          <w:rFonts w:ascii="inherit" w:hAnsi="inherit" w:cs="Arial"/>
          <w:color w:val="000000"/>
          <w:sz w:val="23"/>
          <w:szCs w:val="23"/>
        </w:rPr>
      </w:pPr>
      <w:r>
        <w:rPr>
          <w:rFonts w:ascii="inherit" w:hAnsi="inherit" w:cs="Arial"/>
          <w:noProof/>
          <w:color w:val="202020"/>
          <w:sz w:val="23"/>
          <w:szCs w:val="23"/>
          <w:bdr w:val="none" w:sz="0" w:space="0" w:color="auto" w:frame="1"/>
        </w:rPr>
        <w:drawing>
          <wp:inline distT="0" distB="0" distL="0" distR="0">
            <wp:extent cx="2809875" cy="1390650"/>
            <wp:effectExtent l="19050" t="0" r="9525" b="0"/>
            <wp:docPr id="98" name="Рисунок 98" descr="http://wlooks.ru/images/article/thumb/450-0/2017/08/manikyur-i-pedikyur-35.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looks.ru/images/article/thumb/450-0/2017/08/manikyur-i-pedikyur-35.jpg">
                      <a:hlinkClick r:id="rId106"/>
                    </pic:cNvPr>
                    <pic:cNvPicPr>
                      <a:picLocks noChangeAspect="1" noChangeArrowheads="1"/>
                    </pic:cNvPicPr>
                  </pic:nvPicPr>
                  <pic:blipFill>
                    <a:blip r:embed="rId107" cstate="print"/>
                    <a:srcRect/>
                    <a:stretch>
                      <a:fillRect/>
                    </a:stretch>
                  </pic:blipFill>
                  <pic:spPr bwMode="auto">
                    <a:xfrm>
                      <a:off x="0" y="0"/>
                      <a:ext cx="2809875" cy="1390650"/>
                    </a:xfrm>
                    <a:prstGeom prst="rect">
                      <a:avLst/>
                    </a:prstGeom>
                    <a:noFill/>
                    <a:ln w="9525">
                      <a:noFill/>
                      <a:miter lim="800000"/>
                      <a:headEnd/>
                      <a:tailEnd/>
                    </a:ln>
                  </pic:spPr>
                </pic:pic>
              </a:graphicData>
            </a:graphic>
          </wp:inline>
        </w:drawing>
      </w:r>
      <w:r w:rsidR="005844E8">
        <w:rPr>
          <w:rFonts w:ascii="inherit" w:hAnsi="inherit" w:cs="Arial"/>
          <w:noProof/>
          <w:color w:val="202020"/>
          <w:sz w:val="23"/>
          <w:szCs w:val="23"/>
          <w:bdr w:val="none" w:sz="0" w:space="0" w:color="auto" w:frame="1"/>
        </w:rPr>
        <w:drawing>
          <wp:inline distT="0" distB="0" distL="0" distR="0">
            <wp:extent cx="1095375" cy="822344"/>
            <wp:effectExtent l="19050" t="0" r="9525" b="0"/>
            <wp:docPr id="136" name="Рисунок 99" descr="http://wlooks.ru/images/article/cropped/337-253/2017/08/manikyur-i-pedikyur-36.jp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looks.ru/images/article/cropped/337-253/2017/08/manikyur-i-pedikyur-36.jpg">
                      <a:hlinkClick r:id="rId108"/>
                    </pic:cNvPr>
                    <pic:cNvPicPr>
                      <a:picLocks noChangeAspect="1" noChangeArrowheads="1"/>
                    </pic:cNvPicPr>
                  </pic:nvPicPr>
                  <pic:blipFill>
                    <a:blip r:embed="rId109" cstate="print"/>
                    <a:srcRect/>
                    <a:stretch>
                      <a:fillRect/>
                    </a:stretch>
                  </pic:blipFill>
                  <pic:spPr bwMode="auto">
                    <a:xfrm>
                      <a:off x="0" y="0"/>
                      <a:ext cx="1095375" cy="822344"/>
                    </a:xfrm>
                    <a:prstGeom prst="rect">
                      <a:avLst/>
                    </a:prstGeom>
                    <a:noFill/>
                    <a:ln w="9525">
                      <a:noFill/>
                      <a:miter lim="800000"/>
                      <a:headEnd/>
                      <a:tailEnd/>
                    </a:ln>
                  </pic:spPr>
                </pic:pic>
              </a:graphicData>
            </a:graphic>
          </wp:inline>
        </w:drawing>
      </w:r>
      <w:r w:rsidR="005844E8">
        <w:rPr>
          <w:rFonts w:ascii="inherit" w:hAnsi="inherit" w:cs="Arial"/>
          <w:noProof/>
          <w:color w:val="202020"/>
          <w:sz w:val="23"/>
          <w:szCs w:val="23"/>
          <w:bdr w:val="none" w:sz="0" w:space="0" w:color="auto" w:frame="1"/>
        </w:rPr>
        <w:drawing>
          <wp:inline distT="0" distB="0" distL="0" distR="0">
            <wp:extent cx="1091121" cy="819150"/>
            <wp:effectExtent l="19050" t="0" r="0" b="0"/>
            <wp:docPr id="137" name="Рисунок 100" descr="http://wlooks.ru/images/article/cropped/337-253/2017/08/manikyur-i-pedikyur-37.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looks.ru/images/article/cropped/337-253/2017/08/manikyur-i-pedikyur-37.jpg">
                      <a:hlinkClick r:id="rId110"/>
                    </pic:cNvPr>
                    <pic:cNvPicPr>
                      <a:picLocks noChangeAspect="1" noChangeArrowheads="1"/>
                    </pic:cNvPicPr>
                  </pic:nvPicPr>
                  <pic:blipFill>
                    <a:blip r:embed="rId111" cstate="print"/>
                    <a:srcRect/>
                    <a:stretch>
                      <a:fillRect/>
                    </a:stretch>
                  </pic:blipFill>
                  <pic:spPr bwMode="auto">
                    <a:xfrm>
                      <a:off x="0" y="0"/>
                      <a:ext cx="1091121" cy="819150"/>
                    </a:xfrm>
                    <a:prstGeom prst="rect">
                      <a:avLst/>
                    </a:prstGeom>
                    <a:noFill/>
                    <a:ln w="9525">
                      <a:noFill/>
                      <a:miter lim="800000"/>
                      <a:headEnd/>
                      <a:tailEnd/>
                    </a:ln>
                  </pic:spPr>
                </pic:pic>
              </a:graphicData>
            </a:graphic>
          </wp:inline>
        </w:drawing>
      </w:r>
    </w:p>
    <w:p w:rsidR="00AE38A5" w:rsidRPr="005844E8" w:rsidRDefault="00AE38A5" w:rsidP="005844E8">
      <w:pPr>
        <w:pStyle w:val="a3"/>
        <w:spacing w:before="0" w:beforeAutospacing="0" w:after="0" w:afterAutospacing="0"/>
        <w:jc w:val="both"/>
        <w:textAlignment w:val="baseline"/>
        <w:rPr>
          <w:color w:val="000000"/>
        </w:rPr>
      </w:pPr>
      <w:r w:rsidRPr="005844E8">
        <w:rPr>
          <w:color w:val="000000"/>
        </w:rPr>
        <w:t xml:space="preserve">Также, в этом году в моду вновь возвращается </w:t>
      </w:r>
      <w:proofErr w:type="spellStart"/>
      <w:r w:rsidRPr="005844E8">
        <w:rPr>
          <w:color w:val="000000"/>
        </w:rPr>
        <w:t>гламур</w:t>
      </w:r>
      <w:proofErr w:type="spellEnd"/>
      <w:r w:rsidRPr="005844E8">
        <w:rPr>
          <w:color w:val="000000"/>
        </w:rPr>
        <w:t xml:space="preserve">, а значит, можно смело использовать блестящие лаки для ногтей и броские стразы. И в противовес ярким трендам также в моде и однотонные нежные покрытия – </w:t>
      </w:r>
      <w:proofErr w:type="gramStart"/>
      <w:r w:rsidRPr="005844E8">
        <w:rPr>
          <w:color w:val="000000"/>
        </w:rPr>
        <w:t>бежевое</w:t>
      </w:r>
      <w:proofErr w:type="gramEnd"/>
      <w:r w:rsidRPr="005844E8">
        <w:rPr>
          <w:color w:val="000000"/>
        </w:rPr>
        <w:t>, розовое, нежные оттенки голубого.</w:t>
      </w:r>
    </w:p>
    <w:p w:rsidR="00AE38A5" w:rsidRPr="005844E8" w:rsidRDefault="00AE38A5" w:rsidP="005844E8">
      <w:pPr>
        <w:pStyle w:val="a3"/>
        <w:spacing w:before="0" w:beforeAutospacing="0" w:after="0" w:afterAutospacing="0"/>
        <w:jc w:val="both"/>
        <w:textAlignment w:val="baseline"/>
        <w:rPr>
          <w:color w:val="000000"/>
        </w:rPr>
      </w:pPr>
      <w:r w:rsidRPr="005844E8">
        <w:rPr>
          <w:color w:val="000000"/>
        </w:rPr>
        <w:t xml:space="preserve">При желании можно отойти в сторону от стандартного подхода даже в технологии французского маникюра. Светлый может быть положен в основу маникюра, а темным цветом можно накрасить кончик ногтя. Эффектно выглядят сочетания голубого и синего, красного и </w:t>
      </w:r>
      <w:r w:rsidRPr="005844E8">
        <w:rPr>
          <w:color w:val="000000"/>
        </w:rPr>
        <w:lastRenderedPageBreak/>
        <w:t>бордового, можно позволить себе даже смелые сочетания желтого – здесь можно дать волю фантазии и решиться даже на самые безумные сочетания.</w:t>
      </w:r>
    </w:p>
    <w:p w:rsidR="00AE38A5" w:rsidRPr="005844E8" w:rsidRDefault="00AE38A5" w:rsidP="005844E8">
      <w:pPr>
        <w:pStyle w:val="a3"/>
        <w:spacing w:before="0" w:beforeAutospacing="0" w:after="0" w:afterAutospacing="0"/>
        <w:jc w:val="both"/>
        <w:textAlignment w:val="baseline"/>
        <w:rPr>
          <w:color w:val="000000"/>
        </w:rPr>
      </w:pPr>
      <w:r w:rsidRPr="005844E8">
        <w:rPr>
          <w:color w:val="000000"/>
        </w:rPr>
        <w:t>Модной новинкой сезона также стал градиентный маникюр. Основной принцип окрашивания ногтей по данной методике – каждый ноготок окрашен в оттенок одного и того же цвета или осуществить плавный переход палитры на каждом отдельном ногте. При невозможности нахождения пяти или четырёх оттенков лака одного цвета можно получить недостающие путем смешивания предыдущих.</w:t>
      </w:r>
    </w:p>
    <w:p w:rsidR="00AE38A5" w:rsidRDefault="00AE38A5" w:rsidP="00AE38A5">
      <w:pPr>
        <w:spacing w:line="360" w:lineRule="atLeast"/>
        <w:textAlignment w:val="baseline"/>
        <w:rPr>
          <w:rFonts w:ascii="Arial" w:hAnsi="Arial" w:cs="Arial"/>
          <w:color w:val="000000"/>
          <w:sz w:val="23"/>
          <w:szCs w:val="23"/>
        </w:rPr>
      </w:pPr>
      <w:r>
        <w:rPr>
          <w:rFonts w:ascii="inherit" w:hAnsi="inherit" w:cs="Arial"/>
          <w:noProof/>
          <w:color w:val="202020"/>
          <w:sz w:val="23"/>
          <w:szCs w:val="23"/>
          <w:bdr w:val="none" w:sz="0" w:space="0" w:color="auto" w:frame="1"/>
        </w:rPr>
        <w:drawing>
          <wp:inline distT="0" distB="0" distL="0" distR="0">
            <wp:extent cx="1790700" cy="1309840"/>
            <wp:effectExtent l="19050" t="0" r="0" b="0"/>
            <wp:docPr id="102" name="Рисунок 102" descr="http://wlooks.ru/images/article/thumb/715-0/2017/08/manikyur-i-pedikyur-39.jpg">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looks.ru/images/article/thumb/715-0/2017/08/manikyur-i-pedikyur-39.jpg">
                      <a:hlinkClick r:id="rId112"/>
                    </pic:cNvPr>
                    <pic:cNvPicPr>
                      <a:picLocks noChangeAspect="1" noChangeArrowheads="1"/>
                    </pic:cNvPicPr>
                  </pic:nvPicPr>
                  <pic:blipFill>
                    <a:blip r:embed="rId113" cstate="print"/>
                    <a:srcRect/>
                    <a:stretch>
                      <a:fillRect/>
                    </a:stretch>
                  </pic:blipFill>
                  <pic:spPr bwMode="auto">
                    <a:xfrm>
                      <a:off x="0" y="0"/>
                      <a:ext cx="1794019" cy="1312268"/>
                    </a:xfrm>
                    <a:prstGeom prst="rect">
                      <a:avLst/>
                    </a:prstGeom>
                    <a:noFill/>
                    <a:ln w="9525">
                      <a:noFill/>
                      <a:miter lim="800000"/>
                      <a:headEnd/>
                      <a:tailEnd/>
                    </a:ln>
                  </pic:spPr>
                </pic:pic>
              </a:graphicData>
            </a:graphic>
          </wp:inline>
        </w:drawing>
      </w:r>
      <w:r w:rsidR="005844E8">
        <w:rPr>
          <w:rFonts w:ascii="inherit" w:hAnsi="inherit" w:cs="Arial"/>
          <w:noProof/>
          <w:color w:val="202020"/>
          <w:sz w:val="23"/>
          <w:szCs w:val="23"/>
          <w:bdr w:val="none" w:sz="0" w:space="0" w:color="auto" w:frame="1"/>
        </w:rPr>
        <w:drawing>
          <wp:inline distT="0" distB="0" distL="0" distR="0">
            <wp:extent cx="1763020" cy="1304925"/>
            <wp:effectExtent l="19050" t="0" r="8630" b="0"/>
            <wp:docPr id="138" name="Рисунок 103" descr="http://wlooks.ru/images/article/thumb/715-0/2017/08/manikyur-i-pedikyur-40.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looks.ru/images/article/thumb/715-0/2017/08/manikyur-i-pedikyur-40.jpg">
                      <a:hlinkClick r:id="rId114"/>
                    </pic:cNvPr>
                    <pic:cNvPicPr>
                      <a:picLocks noChangeAspect="1" noChangeArrowheads="1"/>
                    </pic:cNvPicPr>
                  </pic:nvPicPr>
                  <pic:blipFill>
                    <a:blip r:embed="rId115" cstate="print"/>
                    <a:srcRect/>
                    <a:stretch>
                      <a:fillRect/>
                    </a:stretch>
                  </pic:blipFill>
                  <pic:spPr bwMode="auto">
                    <a:xfrm>
                      <a:off x="0" y="0"/>
                      <a:ext cx="1763020" cy="1304925"/>
                    </a:xfrm>
                    <a:prstGeom prst="rect">
                      <a:avLst/>
                    </a:prstGeom>
                    <a:noFill/>
                    <a:ln w="9525">
                      <a:noFill/>
                      <a:miter lim="800000"/>
                      <a:headEnd/>
                      <a:tailEnd/>
                    </a:ln>
                  </pic:spPr>
                </pic:pic>
              </a:graphicData>
            </a:graphic>
          </wp:inline>
        </w:drawing>
      </w:r>
    </w:p>
    <w:p w:rsidR="00AE38A5" w:rsidRPr="005844E8" w:rsidRDefault="00AE38A5" w:rsidP="005844E8">
      <w:pPr>
        <w:pStyle w:val="a3"/>
        <w:spacing w:before="0" w:beforeAutospacing="0" w:after="0" w:afterAutospacing="0"/>
        <w:jc w:val="both"/>
        <w:textAlignment w:val="baseline"/>
        <w:rPr>
          <w:color w:val="000000"/>
        </w:rPr>
      </w:pPr>
      <w:r w:rsidRPr="005844E8">
        <w:rPr>
          <w:color w:val="000000"/>
        </w:rPr>
        <w:t xml:space="preserve">Многие девушки создают на своих ногтях интересные и аккуратные рисунки, которым могли бы позавидовать и некоторые профессиональные мастера. Красивый дизайн ногтей можно создать самой обычной зубочисткой, набравшись немного терпения. Важно лишь следить, чтобы к моменту начала рисования основа уже успела высохнуть, а </w:t>
      </w:r>
      <w:proofErr w:type="spellStart"/>
      <w:r w:rsidRPr="005844E8">
        <w:rPr>
          <w:color w:val="000000"/>
        </w:rPr>
        <w:t>обмокнутый</w:t>
      </w:r>
      <w:proofErr w:type="spellEnd"/>
      <w:r w:rsidRPr="005844E8">
        <w:rPr>
          <w:color w:val="000000"/>
        </w:rPr>
        <w:t xml:space="preserve"> в краску край зубочистки необходимого для рисования цвета – нет.</w:t>
      </w:r>
    </w:p>
    <w:p w:rsidR="00AE38A5" w:rsidRPr="005844E8" w:rsidRDefault="00AE38A5" w:rsidP="005844E8">
      <w:pPr>
        <w:pStyle w:val="a3"/>
        <w:spacing w:before="0" w:beforeAutospacing="0" w:after="0" w:afterAutospacing="0"/>
        <w:jc w:val="both"/>
        <w:textAlignment w:val="baseline"/>
        <w:rPr>
          <w:i/>
          <w:iCs/>
          <w:color w:val="000000"/>
        </w:rPr>
      </w:pPr>
      <w:r w:rsidRPr="005844E8">
        <w:rPr>
          <w:i/>
          <w:iCs/>
          <w:color w:val="000000"/>
        </w:rPr>
        <w:t xml:space="preserve">Относительно длины ногтей никаких ограничений нет, но не стоит выходить за рамки </w:t>
      </w:r>
      <w:proofErr w:type="gramStart"/>
      <w:r w:rsidRPr="005844E8">
        <w:rPr>
          <w:i/>
          <w:iCs/>
          <w:color w:val="000000"/>
        </w:rPr>
        <w:t>разумного</w:t>
      </w:r>
      <w:proofErr w:type="gramEnd"/>
      <w:r w:rsidRPr="005844E8">
        <w:rPr>
          <w:i/>
          <w:iCs/>
          <w:color w:val="000000"/>
        </w:rPr>
        <w:t>.</w:t>
      </w:r>
    </w:p>
    <w:p w:rsidR="00AE38A5" w:rsidRPr="005844E8" w:rsidRDefault="00AE38A5" w:rsidP="005844E8">
      <w:pPr>
        <w:pStyle w:val="2"/>
        <w:spacing w:before="0"/>
        <w:jc w:val="both"/>
        <w:textAlignment w:val="baseline"/>
        <w:rPr>
          <w:rFonts w:ascii="Times New Roman" w:hAnsi="Times New Roman" w:cs="Times New Roman"/>
          <w:color w:val="222222"/>
          <w:sz w:val="24"/>
          <w:szCs w:val="24"/>
        </w:rPr>
      </w:pPr>
      <w:r w:rsidRPr="005844E8">
        <w:rPr>
          <w:rFonts w:ascii="Times New Roman" w:hAnsi="Times New Roman" w:cs="Times New Roman"/>
          <w:color w:val="222222"/>
          <w:sz w:val="24"/>
          <w:szCs w:val="24"/>
        </w:rPr>
        <w:t>Секреты специалистов</w:t>
      </w:r>
    </w:p>
    <w:p w:rsidR="00AE38A5" w:rsidRPr="005844E8" w:rsidRDefault="00AE38A5" w:rsidP="005844E8">
      <w:pPr>
        <w:pStyle w:val="a3"/>
        <w:spacing w:before="0" w:beforeAutospacing="0" w:after="0" w:afterAutospacing="0"/>
        <w:jc w:val="both"/>
        <w:textAlignment w:val="baseline"/>
        <w:rPr>
          <w:color w:val="000000"/>
        </w:rPr>
      </w:pPr>
      <w:r w:rsidRPr="005844E8">
        <w:rPr>
          <w:color w:val="000000"/>
        </w:rPr>
        <w:t>После того, как не осталось невыясненных вопросов относительно техники нанесения лака для ногтей и видов маникюра и педикюра, осталось выяснить только дополнительные тонкости, которые можно выяснить лишь методом проб и ошибок.</w:t>
      </w:r>
    </w:p>
    <w:p w:rsidR="00AE38A5" w:rsidRPr="005844E8" w:rsidRDefault="00AE38A5" w:rsidP="005844E8">
      <w:pPr>
        <w:numPr>
          <w:ilvl w:val="0"/>
          <w:numId w:val="13"/>
        </w:numPr>
        <w:ind w:left="0"/>
        <w:jc w:val="both"/>
        <w:textAlignment w:val="baseline"/>
        <w:rPr>
          <w:color w:val="000000"/>
          <w:sz w:val="24"/>
          <w:szCs w:val="24"/>
        </w:rPr>
      </w:pPr>
      <w:r w:rsidRPr="005844E8">
        <w:rPr>
          <w:color w:val="000000"/>
          <w:sz w:val="24"/>
          <w:szCs w:val="24"/>
        </w:rPr>
        <w:t>Одной из малоизвестных хитростей является использование белого лака для ногтей в качестве базы под средство основного цвета. Это очень хороший выход для тех, кого подвела насыщенность оттенка, обещанная производителем.</w:t>
      </w:r>
    </w:p>
    <w:p w:rsidR="00AE38A5" w:rsidRPr="005844E8" w:rsidRDefault="00AE38A5" w:rsidP="005844E8">
      <w:pPr>
        <w:numPr>
          <w:ilvl w:val="0"/>
          <w:numId w:val="13"/>
        </w:numPr>
        <w:ind w:left="0"/>
        <w:jc w:val="both"/>
        <w:textAlignment w:val="baseline"/>
        <w:rPr>
          <w:color w:val="000000"/>
          <w:sz w:val="24"/>
          <w:szCs w:val="24"/>
        </w:rPr>
      </w:pPr>
      <w:r w:rsidRPr="005844E8">
        <w:rPr>
          <w:color w:val="000000"/>
          <w:sz w:val="24"/>
          <w:szCs w:val="24"/>
        </w:rPr>
        <w:t>Неожиданно легко можно удалить огрехи в уже законченном маникюре, если стирать излишки лака с кожи не ватным диском, как многие привыкли, а тоненькой кисточкой для подводки, смоченной в жидкости для снятия лака.</w:t>
      </w:r>
    </w:p>
    <w:p w:rsidR="00AE38A5" w:rsidRPr="005844E8" w:rsidRDefault="00AE38A5" w:rsidP="005844E8">
      <w:pPr>
        <w:numPr>
          <w:ilvl w:val="0"/>
          <w:numId w:val="13"/>
        </w:numPr>
        <w:ind w:left="0"/>
        <w:jc w:val="both"/>
        <w:textAlignment w:val="baseline"/>
        <w:rPr>
          <w:color w:val="000000"/>
          <w:sz w:val="24"/>
          <w:szCs w:val="24"/>
        </w:rPr>
      </w:pPr>
      <w:r w:rsidRPr="005844E8">
        <w:rPr>
          <w:color w:val="000000"/>
          <w:sz w:val="24"/>
          <w:szCs w:val="24"/>
        </w:rPr>
        <w:t>Чтобы не пришлось пользоваться предыдущим советом и использовать кисточку, можно смазывать кожу вокруг ногтя вазелином. Это не даст лаку застывать на коже и его можно будет легко удалить. Также есть оригинальный способ защиты кутикулы от попаданий лака – её можно просто прикрыть маской-пленкой.</w:t>
      </w:r>
    </w:p>
    <w:p w:rsidR="00AE38A5" w:rsidRPr="005844E8" w:rsidRDefault="00AE38A5" w:rsidP="005844E8">
      <w:pPr>
        <w:numPr>
          <w:ilvl w:val="0"/>
          <w:numId w:val="13"/>
        </w:numPr>
        <w:ind w:left="0"/>
        <w:jc w:val="both"/>
        <w:textAlignment w:val="baseline"/>
        <w:rPr>
          <w:color w:val="000000"/>
          <w:sz w:val="24"/>
          <w:szCs w:val="24"/>
        </w:rPr>
      </w:pPr>
      <w:r w:rsidRPr="005844E8">
        <w:rPr>
          <w:color w:val="000000"/>
          <w:sz w:val="24"/>
          <w:szCs w:val="24"/>
        </w:rPr>
        <w:t>Ни для кого из модниц не секрет, что красный лак для ногтей очень тяжело стирать с кожи и ладоней. Но и эту проблему можно легко решить, протерев руки старой зубной щеткой с отбеливающей пастой.</w:t>
      </w:r>
    </w:p>
    <w:p w:rsidR="00AE38A5" w:rsidRPr="005844E8" w:rsidRDefault="00AE38A5" w:rsidP="005844E8">
      <w:pPr>
        <w:numPr>
          <w:ilvl w:val="0"/>
          <w:numId w:val="13"/>
        </w:numPr>
        <w:ind w:left="0"/>
        <w:jc w:val="both"/>
        <w:textAlignment w:val="baseline"/>
        <w:rPr>
          <w:color w:val="000000"/>
          <w:sz w:val="24"/>
          <w:szCs w:val="24"/>
        </w:rPr>
      </w:pPr>
      <w:r w:rsidRPr="005844E8">
        <w:rPr>
          <w:color w:val="000000"/>
          <w:sz w:val="24"/>
          <w:szCs w:val="24"/>
        </w:rPr>
        <w:t>Интересный совет профессионалы дают для коррекции смазавшегося с ногтевой пластины лака. Чтобы убрать погрешность, достаточно просто провести по ней языком.</w:t>
      </w:r>
    </w:p>
    <w:p w:rsidR="00AE38A5" w:rsidRDefault="00AE38A5" w:rsidP="00AE38A5">
      <w:pPr>
        <w:spacing w:line="360" w:lineRule="atLeast"/>
        <w:textAlignment w:val="baseline"/>
        <w:rPr>
          <w:rFonts w:ascii="inherit" w:hAnsi="inherit" w:cs="Arial"/>
          <w:color w:val="000000"/>
          <w:sz w:val="23"/>
          <w:szCs w:val="23"/>
        </w:rPr>
      </w:pPr>
      <w:r>
        <w:rPr>
          <w:rFonts w:ascii="inherit" w:hAnsi="inherit" w:cs="Arial"/>
          <w:noProof/>
          <w:color w:val="202020"/>
          <w:sz w:val="23"/>
          <w:szCs w:val="23"/>
          <w:bdr w:val="none" w:sz="0" w:space="0" w:color="auto" w:frame="1"/>
        </w:rPr>
        <w:drawing>
          <wp:inline distT="0" distB="0" distL="0" distR="0">
            <wp:extent cx="1028700" cy="771525"/>
            <wp:effectExtent l="19050" t="0" r="0" b="0"/>
            <wp:docPr id="104" name="Рисунок 104" descr="http://wlooks.ru/images/article/cropped/220-165/2017/08/manikyur-i-pedikyur-41.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looks.ru/images/article/cropped/220-165/2017/08/manikyur-i-pedikyur-41.jpg">
                      <a:hlinkClick r:id="rId116"/>
                    </pic:cNvPr>
                    <pic:cNvPicPr>
                      <a:picLocks noChangeAspect="1" noChangeArrowheads="1"/>
                    </pic:cNvPicPr>
                  </pic:nvPicPr>
                  <pic:blipFill>
                    <a:blip r:embed="rId117" cstate="print"/>
                    <a:srcRect/>
                    <a:stretch>
                      <a:fillRect/>
                    </a:stretch>
                  </pic:blipFill>
                  <pic:spPr bwMode="auto">
                    <a:xfrm>
                      <a:off x="0" y="0"/>
                      <a:ext cx="1028700" cy="771525"/>
                    </a:xfrm>
                    <a:prstGeom prst="rect">
                      <a:avLst/>
                    </a:prstGeom>
                    <a:noFill/>
                    <a:ln w="9525">
                      <a:noFill/>
                      <a:miter lim="800000"/>
                      <a:headEnd/>
                      <a:tailEnd/>
                    </a:ln>
                  </pic:spPr>
                </pic:pic>
              </a:graphicData>
            </a:graphic>
          </wp:inline>
        </w:drawing>
      </w:r>
      <w:r w:rsidR="005844E8">
        <w:rPr>
          <w:rFonts w:ascii="inherit" w:hAnsi="inherit" w:cs="Arial"/>
          <w:noProof/>
          <w:color w:val="202020"/>
          <w:sz w:val="23"/>
          <w:szCs w:val="23"/>
          <w:bdr w:val="none" w:sz="0" w:space="0" w:color="auto" w:frame="1"/>
        </w:rPr>
        <w:drawing>
          <wp:inline distT="0" distB="0" distL="0" distR="0">
            <wp:extent cx="1003299" cy="752475"/>
            <wp:effectExtent l="19050" t="0" r="6351" b="0"/>
            <wp:docPr id="139" name="Рисунок 105" descr="http://wlooks.ru/images/article/cropped/220-165/2017/08/manikyur-i-pedikyur-42.jpg">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looks.ru/images/article/cropped/220-165/2017/08/manikyur-i-pedikyur-42.jpg">
                      <a:hlinkClick r:id="rId118"/>
                    </pic:cNvPr>
                    <pic:cNvPicPr>
                      <a:picLocks noChangeAspect="1" noChangeArrowheads="1"/>
                    </pic:cNvPicPr>
                  </pic:nvPicPr>
                  <pic:blipFill>
                    <a:blip r:embed="rId119" cstate="print"/>
                    <a:srcRect/>
                    <a:stretch>
                      <a:fillRect/>
                    </a:stretch>
                  </pic:blipFill>
                  <pic:spPr bwMode="auto">
                    <a:xfrm>
                      <a:off x="0" y="0"/>
                      <a:ext cx="1003299" cy="752475"/>
                    </a:xfrm>
                    <a:prstGeom prst="rect">
                      <a:avLst/>
                    </a:prstGeom>
                    <a:noFill/>
                    <a:ln w="9525">
                      <a:noFill/>
                      <a:miter lim="800000"/>
                      <a:headEnd/>
                      <a:tailEnd/>
                    </a:ln>
                  </pic:spPr>
                </pic:pic>
              </a:graphicData>
            </a:graphic>
          </wp:inline>
        </w:drawing>
      </w:r>
      <w:r w:rsidR="005844E8">
        <w:rPr>
          <w:rFonts w:ascii="inherit" w:hAnsi="inherit" w:cs="Arial"/>
          <w:noProof/>
          <w:color w:val="202020"/>
          <w:sz w:val="23"/>
          <w:szCs w:val="23"/>
          <w:bdr w:val="none" w:sz="0" w:space="0" w:color="auto" w:frame="1"/>
        </w:rPr>
        <w:drawing>
          <wp:inline distT="0" distB="0" distL="0" distR="0">
            <wp:extent cx="901700" cy="752475"/>
            <wp:effectExtent l="19050" t="0" r="0" b="0"/>
            <wp:docPr id="140" name="Рисунок 106" descr="http://wlooks.ru/images/article/cropped/220-165/2017/08/manikyur-i-pedikyur-43.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looks.ru/images/article/cropped/220-165/2017/08/manikyur-i-pedikyur-43.jpg">
                      <a:hlinkClick r:id="rId120"/>
                    </pic:cNvPr>
                    <pic:cNvPicPr>
                      <a:picLocks noChangeAspect="1" noChangeArrowheads="1"/>
                    </pic:cNvPicPr>
                  </pic:nvPicPr>
                  <pic:blipFill>
                    <a:blip r:embed="rId121" cstate="print"/>
                    <a:srcRect/>
                    <a:stretch>
                      <a:fillRect/>
                    </a:stretch>
                  </pic:blipFill>
                  <pic:spPr bwMode="auto">
                    <a:xfrm>
                      <a:off x="0" y="0"/>
                      <a:ext cx="901700" cy="752475"/>
                    </a:xfrm>
                    <a:prstGeom prst="rect">
                      <a:avLst/>
                    </a:prstGeom>
                    <a:noFill/>
                    <a:ln w="9525">
                      <a:noFill/>
                      <a:miter lim="800000"/>
                      <a:headEnd/>
                      <a:tailEnd/>
                    </a:ln>
                  </pic:spPr>
                </pic:pic>
              </a:graphicData>
            </a:graphic>
          </wp:inline>
        </w:drawing>
      </w:r>
    </w:p>
    <w:p w:rsidR="00AE38A5" w:rsidRPr="005844E8" w:rsidRDefault="00AE38A5" w:rsidP="005844E8">
      <w:pPr>
        <w:pStyle w:val="a3"/>
        <w:spacing w:before="0" w:beforeAutospacing="0" w:after="0" w:afterAutospacing="0"/>
        <w:jc w:val="both"/>
        <w:textAlignment w:val="baseline"/>
        <w:rPr>
          <w:color w:val="000000"/>
        </w:rPr>
      </w:pPr>
      <w:r w:rsidRPr="005844E8">
        <w:rPr>
          <w:color w:val="000000"/>
        </w:rPr>
        <w:t>Подводя итог всего вышеизложенного, можно прийти к неоспоримому выводу, что маникюр и педикюр – это неотъемлемая часть имиджа и взрослого человека, и ребенка. Данной процедурой не стоит пренебрегать, и при правильном исполнении она способна порадовать не только результатом, но и процессом.</w:t>
      </w:r>
    </w:p>
    <w:p w:rsidR="005844E8" w:rsidRPr="005844E8" w:rsidRDefault="005844E8" w:rsidP="005844E8">
      <w:pPr>
        <w:pStyle w:val="2"/>
        <w:spacing w:before="0"/>
        <w:jc w:val="center"/>
        <w:rPr>
          <w:rFonts w:ascii="Times New Roman" w:hAnsi="Times New Roman" w:cs="Times New Roman"/>
          <w:b w:val="0"/>
          <w:color w:val="auto"/>
          <w:sz w:val="24"/>
          <w:szCs w:val="24"/>
        </w:rPr>
      </w:pPr>
      <w:r w:rsidRPr="005844E8">
        <w:rPr>
          <w:rFonts w:ascii="Times New Roman" w:hAnsi="Times New Roman" w:cs="Times New Roman"/>
          <w:b w:val="0"/>
          <w:color w:val="auto"/>
          <w:sz w:val="24"/>
          <w:szCs w:val="24"/>
        </w:rPr>
        <w:lastRenderedPageBreak/>
        <w:t>Уход за кожей</w:t>
      </w:r>
    </w:p>
    <w:p w:rsidR="005844E8" w:rsidRPr="005844E8" w:rsidRDefault="005844E8" w:rsidP="005844E8">
      <w:pPr>
        <w:pStyle w:val="2"/>
        <w:spacing w:before="0"/>
        <w:jc w:val="both"/>
        <w:rPr>
          <w:rFonts w:ascii="Times New Roman" w:hAnsi="Times New Roman" w:cs="Times New Roman"/>
          <w:b w:val="0"/>
          <w:color w:val="auto"/>
          <w:sz w:val="24"/>
          <w:szCs w:val="24"/>
        </w:rPr>
      </w:pPr>
      <w:proofErr w:type="spellStart"/>
      <w:r w:rsidRPr="005844E8">
        <w:rPr>
          <w:rFonts w:ascii="Times New Roman" w:hAnsi="Times New Roman" w:cs="Times New Roman"/>
          <w:b w:val="0"/>
          <w:color w:val="auto"/>
          <w:sz w:val="24"/>
          <w:szCs w:val="24"/>
        </w:rPr>
        <w:t>Мезотерапия</w:t>
      </w:r>
      <w:proofErr w:type="spellEnd"/>
    </w:p>
    <w:p w:rsidR="005844E8" w:rsidRPr="005844E8" w:rsidRDefault="005844E8" w:rsidP="005844E8">
      <w:pPr>
        <w:pStyle w:val="a3"/>
        <w:spacing w:before="0" w:beforeAutospacing="0" w:after="0" w:afterAutospacing="0"/>
        <w:jc w:val="both"/>
      </w:pPr>
      <w:proofErr w:type="spellStart"/>
      <w:r w:rsidRPr="005844E8">
        <w:rPr>
          <w:rStyle w:val="af0"/>
          <w:b w:val="0"/>
        </w:rPr>
        <w:t>Мезотерапия</w:t>
      </w:r>
      <w:proofErr w:type="spellEnd"/>
      <w:r w:rsidRPr="005844E8">
        <w:rPr>
          <w:rStyle w:val="apple-converted-space"/>
        </w:rPr>
        <w:t> </w:t>
      </w:r>
      <w:r w:rsidRPr="005844E8">
        <w:t xml:space="preserve">представляет собой салонную процедуру для лица, когда под кожу тонкими микроиглами вводятся лекарственные растворы — их ещё называют </w:t>
      </w:r>
      <w:proofErr w:type="spellStart"/>
      <w:r w:rsidRPr="005844E8">
        <w:t>мезококтейли</w:t>
      </w:r>
      <w:proofErr w:type="spellEnd"/>
      <w:r w:rsidRPr="005844E8">
        <w:t xml:space="preserve">. Они прекрасно замедляют клеточные процессы старения, активируют обмен веществ и регенерацию тканей. Специалисты советуют её дамам после 40 лет, чтобы освежить и подтянуть уже зрелую, увядающую, морщинистую кожу. </w:t>
      </w:r>
      <w:proofErr w:type="spellStart"/>
      <w:r w:rsidRPr="005844E8">
        <w:t>Мезотерапия</w:t>
      </w:r>
      <w:proofErr w:type="spellEnd"/>
      <w:r w:rsidRPr="005844E8">
        <w:t xml:space="preserve"> может быть разной.</w:t>
      </w:r>
    </w:p>
    <w:p w:rsidR="005844E8" w:rsidRPr="005844E8" w:rsidRDefault="005844E8" w:rsidP="005844E8">
      <w:pPr>
        <w:numPr>
          <w:ilvl w:val="0"/>
          <w:numId w:val="14"/>
        </w:numPr>
        <w:ind w:left="0"/>
        <w:jc w:val="both"/>
        <w:rPr>
          <w:sz w:val="24"/>
          <w:szCs w:val="24"/>
        </w:rPr>
      </w:pPr>
      <w:proofErr w:type="gramStart"/>
      <w:r w:rsidRPr="005844E8">
        <w:rPr>
          <w:rStyle w:val="af0"/>
          <w:b w:val="0"/>
          <w:sz w:val="24"/>
          <w:szCs w:val="24"/>
        </w:rPr>
        <w:t>Аллопатическая</w:t>
      </w:r>
      <w:proofErr w:type="gramEnd"/>
      <w:r w:rsidRPr="005844E8">
        <w:rPr>
          <w:rStyle w:val="apple-converted-space"/>
          <w:sz w:val="24"/>
          <w:szCs w:val="24"/>
        </w:rPr>
        <w:t> </w:t>
      </w:r>
      <w:r w:rsidRPr="005844E8">
        <w:rPr>
          <w:sz w:val="24"/>
          <w:szCs w:val="24"/>
        </w:rPr>
        <w:t>— введение препаратов на основе синтетики и химии;</w:t>
      </w:r>
    </w:p>
    <w:p w:rsidR="005844E8" w:rsidRPr="005844E8" w:rsidRDefault="005844E8" w:rsidP="005844E8">
      <w:pPr>
        <w:numPr>
          <w:ilvl w:val="0"/>
          <w:numId w:val="14"/>
        </w:numPr>
        <w:ind w:left="0"/>
        <w:jc w:val="both"/>
        <w:rPr>
          <w:sz w:val="24"/>
          <w:szCs w:val="24"/>
        </w:rPr>
      </w:pPr>
      <w:proofErr w:type="gramStart"/>
      <w:r w:rsidRPr="005844E8">
        <w:rPr>
          <w:rStyle w:val="af0"/>
          <w:b w:val="0"/>
          <w:sz w:val="24"/>
          <w:szCs w:val="24"/>
        </w:rPr>
        <w:t>гомеопатическая</w:t>
      </w:r>
      <w:proofErr w:type="gramEnd"/>
      <w:r w:rsidRPr="005844E8">
        <w:rPr>
          <w:rStyle w:val="apple-converted-space"/>
          <w:sz w:val="24"/>
          <w:szCs w:val="24"/>
        </w:rPr>
        <w:t> </w:t>
      </w:r>
      <w:r w:rsidRPr="005844E8">
        <w:rPr>
          <w:sz w:val="24"/>
          <w:szCs w:val="24"/>
        </w:rPr>
        <w:t>— применение коктейлей исключительно растительного происхождения;</w:t>
      </w:r>
    </w:p>
    <w:p w:rsidR="005844E8" w:rsidRPr="005844E8" w:rsidRDefault="005844E8" w:rsidP="005844E8">
      <w:pPr>
        <w:numPr>
          <w:ilvl w:val="0"/>
          <w:numId w:val="14"/>
        </w:numPr>
        <w:ind w:left="0"/>
        <w:jc w:val="both"/>
        <w:rPr>
          <w:sz w:val="24"/>
          <w:szCs w:val="24"/>
        </w:rPr>
      </w:pPr>
      <w:proofErr w:type="spellStart"/>
      <w:r w:rsidRPr="005844E8">
        <w:rPr>
          <w:rStyle w:val="af0"/>
          <w:b w:val="0"/>
          <w:sz w:val="24"/>
          <w:szCs w:val="24"/>
        </w:rPr>
        <w:t>биоревитализация</w:t>
      </w:r>
      <w:proofErr w:type="spellEnd"/>
      <w:r w:rsidRPr="005844E8">
        <w:rPr>
          <w:rStyle w:val="apple-converted-space"/>
          <w:sz w:val="24"/>
          <w:szCs w:val="24"/>
        </w:rPr>
        <w:t> </w:t>
      </w:r>
      <w:r w:rsidRPr="005844E8">
        <w:rPr>
          <w:sz w:val="24"/>
          <w:szCs w:val="24"/>
        </w:rPr>
        <w:t xml:space="preserve">— введение под кожу препаратов </w:t>
      </w:r>
      <w:proofErr w:type="spellStart"/>
      <w:r w:rsidRPr="005844E8">
        <w:rPr>
          <w:sz w:val="24"/>
          <w:szCs w:val="24"/>
        </w:rPr>
        <w:t>гиалуроновой</w:t>
      </w:r>
      <w:proofErr w:type="spellEnd"/>
      <w:r w:rsidRPr="005844E8">
        <w:rPr>
          <w:sz w:val="24"/>
          <w:szCs w:val="24"/>
        </w:rPr>
        <w:t xml:space="preserve"> кислоты;</w:t>
      </w:r>
    </w:p>
    <w:p w:rsidR="005844E8" w:rsidRPr="005844E8" w:rsidRDefault="005844E8" w:rsidP="005844E8">
      <w:pPr>
        <w:numPr>
          <w:ilvl w:val="0"/>
          <w:numId w:val="14"/>
        </w:numPr>
        <w:ind w:left="0"/>
        <w:jc w:val="both"/>
        <w:rPr>
          <w:sz w:val="24"/>
          <w:szCs w:val="24"/>
        </w:rPr>
      </w:pPr>
      <w:r w:rsidRPr="005844E8">
        <w:rPr>
          <w:rStyle w:val="af0"/>
          <w:b w:val="0"/>
          <w:sz w:val="24"/>
          <w:szCs w:val="24"/>
        </w:rPr>
        <w:t>аппаратная</w:t>
      </w:r>
      <w:r w:rsidRPr="005844E8">
        <w:rPr>
          <w:rStyle w:val="apple-converted-space"/>
          <w:bCs/>
          <w:sz w:val="24"/>
          <w:szCs w:val="24"/>
        </w:rPr>
        <w:t> </w:t>
      </w:r>
      <w:r w:rsidRPr="005844E8">
        <w:rPr>
          <w:sz w:val="24"/>
          <w:szCs w:val="24"/>
        </w:rPr>
        <w:t xml:space="preserve">— введение коктейля </w:t>
      </w:r>
      <w:proofErr w:type="spellStart"/>
      <w:r w:rsidRPr="005844E8">
        <w:rPr>
          <w:sz w:val="24"/>
          <w:szCs w:val="24"/>
        </w:rPr>
        <w:t>мезоинжектором</w:t>
      </w:r>
      <w:proofErr w:type="spellEnd"/>
      <w:r w:rsidRPr="005844E8">
        <w:rPr>
          <w:sz w:val="24"/>
          <w:szCs w:val="24"/>
        </w:rPr>
        <w:t>, специальным аппаратом;</w:t>
      </w:r>
    </w:p>
    <w:p w:rsidR="005844E8" w:rsidRPr="005844E8" w:rsidRDefault="005844E8" w:rsidP="005844E8">
      <w:pPr>
        <w:numPr>
          <w:ilvl w:val="0"/>
          <w:numId w:val="14"/>
        </w:numPr>
        <w:ind w:left="0"/>
        <w:jc w:val="both"/>
        <w:rPr>
          <w:sz w:val="24"/>
          <w:szCs w:val="24"/>
        </w:rPr>
      </w:pPr>
      <w:proofErr w:type="spellStart"/>
      <w:r w:rsidRPr="005844E8">
        <w:rPr>
          <w:rStyle w:val="af0"/>
          <w:b w:val="0"/>
          <w:sz w:val="24"/>
          <w:szCs w:val="24"/>
        </w:rPr>
        <w:t>безинъекционная</w:t>
      </w:r>
      <w:proofErr w:type="spellEnd"/>
      <w:r w:rsidRPr="005844E8">
        <w:rPr>
          <w:rStyle w:val="apple-converted-space"/>
          <w:sz w:val="24"/>
          <w:szCs w:val="24"/>
        </w:rPr>
        <w:t> </w:t>
      </w:r>
      <w:r w:rsidRPr="005844E8">
        <w:rPr>
          <w:sz w:val="24"/>
          <w:szCs w:val="24"/>
        </w:rPr>
        <w:t>(</w:t>
      </w:r>
      <w:proofErr w:type="spellStart"/>
      <w:r w:rsidRPr="005844E8">
        <w:rPr>
          <w:sz w:val="24"/>
          <w:szCs w:val="24"/>
        </w:rPr>
        <w:t>неинвазивная</w:t>
      </w:r>
      <w:proofErr w:type="spellEnd"/>
      <w:r w:rsidRPr="005844E8">
        <w:rPr>
          <w:sz w:val="24"/>
          <w:szCs w:val="24"/>
        </w:rPr>
        <w:t>) — проникновение омолаживающих растворов под кожу производится под действием физических факторов:</w:t>
      </w:r>
    </w:p>
    <w:p w:rsidR="005844E8" w:rsidRPr="005844E8" w:rsidRDefault="005844E8" w:rsidP="005844E8">
      <w:pPr>
        <w:pStyle w:val="a3"/>
        <w:spacing w:before="0" w:beforeAutospacing="0" w:after="0" w:afterAutospacing="0"/>
      </w:pPr>
      <w:r w:rsidRPr="005844E8">
        <w:t xml:space="preserve">* </w:t>
      </w:r>
      <w:proofErr w:type="spellStart"/>
      <w:r w:rsidRPr="005844E8">
        <w:t>аквафорез</w:t>
      </w:r>
      <w:proofErr w:type="spellEnd"/>
      <w:r w:rsidRPr="005844E8">
        <w:t xml:space="preserve"> — лазеротерапия, </w:t>
      </w:r>
      <w:proofErr w:type="spellStart"/>
      <w:r w:rsidRPr="005844E8">
        <w:t>электромиостимуляция</w:t>
      </w:r>
      <w:proofErr w:type="spellEnd"/>
      <w:r w:rsidRPr="005844E8">
        <w:t xml:space="preserve"> и </w:t>
      </w:r>
      <w:proofErr w:type="spellStart"/>
      <w:r w:rsidRPr="005844E8">
        <w:t>лимфодренаж</w:t>
      </w:r>
      <w:proofErr w:type="spellEnd"/>
      <w:r w:rsidRPr="005844E8">
        <w:t>;</w:t>
      </w:r>
      <w:r w:rsidRPr="005844E8">
        <w:br/>
        <w:t>* ионофорез — стабильный ток;</w:t>
      </w:r>
      <w:r w:rsidRPr="005844E8">
        <w:br/>
        <w:t xml:space="preserve">* кислородная </w:t>
      </w:r>
      <w:proofErr w:type="spellStart"/>
      <w:r w:rsidRPr="005844E8">
        <w:t>мезотерапия</w:t>
      </w:r>
      <w:proofErr w:type="spellEnd"/>
      <w:r w:rsidRPr="005844E8">
        <w:t xml:space="preserve"> — чистый кислород;</w:t>
      </w:r>
      <w:r w:rsidRPr="005844E8">
        <w:br/>
        <w:t xml:space="preserve">* </w:t>
      </w:r>
      <w:proofErr w:type="spellStart"/>
      <w:r w:rsidRPr="005844E8">
        <w:t>криомезотерапия</w:t>
      </w:r>
      <w:proofErr w:type="spellEnd"/>
      <w:r w:rsidRPr="005844E8">
        <w:t xml:space="preserve"> — холод и электрические волны;</w:t>
      </w:r>
      <w:r w:rsidRPr="005844E8">
        <w:br/>
        <w:t>* лазер;</w:t>
      </w:r>
      <w:r w:rsidRPr="005844E8">
        <w:br/>
        <w:t xml:space="preserve">* </w:t>
      </w:r>
      <w:proofErr w:type="spellStart"/>
      <w:r w:rsidRPr="005844E8">
        <w:t>магнитофорез</w:t>
      </w:r>
      <w:proofErr w:type="spellEnd"/>
      <w:r w:rsidRPr="005844E8">
        <w:t xml:space="preserve"> — магнитные волны;</w:t>
      </w:r>
      <w:r w:rsidRPr="005844E8">
        <w:br/>
        <w:t xml:space="preserve">* </w:t>
      </w:r>
      <w:proofErr w:type="spellStart"/>
      <w:r w:rsidRPr="005844E8">
        <w:t>ультрафонофорез</w:t>
      </w:r>
      <w:proofErr w:type="spellEnd"/>
      <w:r w:rsidRPr="005844E8">
        <w:t xml:space="preserve"> — ультразвуковые колебания;</w:t>
      </w:r>
      <w:r w:rsidRPr="005844E8">
        <w:br/>
        <w:t xml:space="preserve">* </w:t>
      </w:r>
      <w:proofErr w:type="spellStart"/>
      <w:r w:rsidRPr="005844E8">
        <w:t>электропорация</w:t>
      </w:r>
      <w:proofErr w:type="spellEnd"/>
      <w:r w:rsidRPr="005844E8">
        <w:t>.</w:t>
      </w:r>
    </w:p>
    <w:p w:rsidR="005844E8" w:rsidRPr="005844E8" w:rsidRDefault="005844E8" w:rsidP="005844E8">
      <w:pPr>
        <w:numPr>
          <w:ilvl w:val="0"/>
          <w:numId w:val="15"/>
        </w:numPr>
        <w:ind w:left="0"/>
        <w:jc w:val="both"/>
        <w:rPr>
          <w:sz w:val="24"/>
          <w:szCs w:val="24"/>
        </w:rPr>
      </w:pPr>
      <w:r w:rsidRPr="005844E8">
        <w:rPr>
          <w:rStyle w:val="af0"/>
          <w:b w:val="0"/>
          <w:sz w:val="24"/>
          <w:szCs w:val="24"/>
        </w:rPr>
        <w:t>инъекционная</w:t>
      </w:r>
      <w:r w:rsidRPr="005844E8">
        <w:rPr>
          <w:rStyle w:val="apple-converted-space"/>
          <w:sz w:val="24"/>
          <w:szCs w:val="24"/>
        </w:rPr>
        <w:t> </w:t>
      </w:r>
      <w:r w:rsidRPr="005844E8">
        <w:rPr>
          <w:sz w:val="24"/>
          <w:szCs w:val="24"/>
        </w:rPr>
        <w:t>(</w:t>
      </w:r>
      <w:proofErr w:type="spellStart"/>
      <w:r w:rsidRPr="005844E8">
        <w:rPr>
          <w:sz w:val="24"/>
          <w:szCs w:val="24"/>
        </w:rPr>
        <w:t>инвазивная</w:t>
      </w:r>
      <w:proofErr w:type="spellEnd"/>
      <w:r w:rsidRPr="005844E8">
        <w:rPr>
          <w:sz w:val="24"/>
          <w:szCs w:val="24"/>
        </w:rPr>
        <w:t>) — классика жанра, проколы делаются ультратонкой иглой;</w:t>
      </w:r>
    </w:p>
    <w:p w:rsidR="005844E8" w:rsidRPr="005844E8" w:rsidRDefault="005844E8" w:rsidP="005844E8">
      <w:pPr>
        <w:numPr>
          <w:ilvl w:val="0"/>
          <w:numId w:val="15"/>
        </w:numPr>
        <w:ind w:left="0"/>
        <w:jc w:val="both"/>
        <w:rPr>
          <w:sz w:val="24"/>
          <w:szCs w:val="24"/>
        </w:rPr>
      </w:pPr>
      <w:proofErr w:type="gramStart"/>
      <w:r w:rsidRPr="005844E8">
        <w:rPr>
          <w:rStyle w:val="af0"/>
          <w:b w:val="0"/>
          <w:sz w:val="24"/>
          <w:szCs w:val="24"/>
        </w:rPr>
        <w:t>мануальная</w:t>
      </w:r>
      <w:proofErr w:type="gramEnd"/>
      <w:r w:rsidRPr="005844E8">
        <w:rPr>
          <w:rStyle w:val="af0"/>
          <w:b w:val="0"/>
          <w:sz w:val="24"/>
          <w:szCs w:val="24"/>
        </w:rPr>
        <w:t xml:space="preserve"> (ручная)</w:t>
      </w:r>
      <w:r w:rsidRPr="005844E8">
        <w:rPr>
          <w:rStyle w:val="apple-converted-space"/>
          <w:bCs/>
          <w:sz w:val="24"/>
          <w:szCs w:val="24"/>
        </w:rPr>
        <w:t> </w:t>
      </w:r>
      <w:r w:rsidRPr="005844E8">
        <w:rPr>
          <w:sz w:val="24"/>
          <w:szCs w:val="24"/>
        </w:rPr>
        <w:t>— обкалывание определённой зоны лица вручную;</w:t>
      </w:r>
    </w:p>
    <w:p w:rsidR="005844E8" w:rsidRPr="005844E8" w:rsidRDefault="005844E8" w:rsidP="005844E8">
      <w:pPr>
        <w:numPr>
          <w:ilvl w:val="0"/>
          <w:numId w:val="15"/>
        </w:numPr>
        <w:ind w:left="0"/>
        <w:jc w:val="both"/>
        <w:rPr>
          <w:sz w:val="24"/>
          <w:szCs w:val="24"/>
        </w:rPr>
      </w:pPr>
      <w:proofErr w:type="spellStart"/>
      <w:r w:rsidRPr="005844E8">
        <w:rPr>
          <w:rStyle w:val="af0"/>
          <w:b w:val="0"/>
          <w:sz w:val="24"/>
          <w:szCs w:val="24"/>
        </w:rPr>
        <w:t>наномезотерапия</w:t>
      </w:r>
      <w:proofErr w:type="spellEnd"/>
      <w:r w:rsidRPr="005844E8">
        <w:rPr>
          <w:rStyle w:val="apple-converted-space"/>
          <w:sz w:val="24"/>
          <w:szCs w:val="24"/>
        </w:rPr>
        <w:t> </w:t>
      </w:r>
      <w:r w:rsidRPr="005844E8">
        <w:rPr>
          <w:sz w:val="24"/>
          <w:szCs w:val="24"/>
        </w:rPr>
        <w:t xml:space="preserve">(фракционный </w:t>
      </w:r>
      <w:proofErr w:type="spellStart"/>
      <w:r w:rsidRPr="005844E8">
        <w:rPr>
          <w:sz w:val="24"/>
          <w:szCs w:val="24"/>
        </w:rPr>
        <w:t>лифтинг</w:t>
      </w:r>
      <w:proofErr w:type="spellEnd"/>
      <w:r w:rsidRPr="005844E8">
        <w:rPr>
          <w:sz w:val="24"/>
          <w:szCs w:val="24"/>
        </w:rPr>
        <w:t>) — обкалывание очень маленького участка лица (например, только уголков глаз для борьбы с гусиными лапками);</w:t>
      </w:r>
    </w:p>
    <w:p w:rsidR="005844E8" w:rsidRPr="005844E8" w:rsidRDefault="005844E8" w:rsidP="005844E8">
      <w:pPr>
        <w:numPr>
          <w:ilvl w:val="0"/>
          <w:numId w:val="15"/>
        </w:numPr>
        <w:ind w:left="0"/>
        <w:jc w:val="both"/>
        <w:rPr>
          <w:sz w:val="24"/>
          <w:szCs w:val="24"/>
        </w:rPr>
      </w:pPr>
      <w:proofErr w:type="gramStart"/>
      <w:r w:rsidRPr="005844E8">
        <w:rPr>
          <w:rStyle w:val="af0"/>
          <w:b w:val="0"/>
          <w:sz w:val="24"/>
          <w:szCs w:val="24"/>
        </w:rPr>
        <w:t>фракционная</w:t>
      </w:r>
      <w:proofErr w:type="gramEnd"/>
      <w:r w:rsidRPr="005844E8">
        <w:rPr>
          <w:rStyle w:val="apple-converted-space"/>
          <w:sz w:val="24"/>
          <w:szCs w:val="24"/>
        </w:rPr>
        <w:t> </w:t>
      </w:r>
      <w:r w:rsidRPr="005844E8">
        <w:rPr>
          <w:sz w:val="24"/>
          <w:szCs w:val="24"/>
        </w:rPr>
        <w:t xml:space="preserve">— делается несколько </w:t>
      </w:r>
      <w:proofErr w:type="spellStart"/>
      <w:r w:rsidRPr="005844E8">
        <w:rPr>
          <w:sz w:val="24"/>
          <w:szCs w:val="24"/>
        </w:rPr>
        <w:t>микропроколов</w:t>
      </w:r>
      <w:proofErr w:type="spellEnd"/>
      <w:r w:rsidRPr="005844E8">
        <w:rPr>
          <w:sz w:val="24"/>
          <w:szCs w:val="24"/>
        </w:rPr>
        <w:t>, в которые происходит впрыскивание омолаживающего препарата.</w:t>
      </w:r>
    </w:p>
    <w:p w:rsidR="005844E8" w:rsidRPr="005844E8" w:rsidRDefault="005844E8" w:rsidP="005844E8">
      <w:pPr>
        <w:pStyle w:val="a3"/>
        <w:spacing w:before="0" w:beforeAutospacing="0" w:after="0" w:afterAutospacing="0"/>
        <w:jc w:val="both"/>
      </w:pPr>
      <w:r w:rsidRPr="005844E8">
        <w:t xml:space="preserve">На сегодняшний день </w:t>
      </w:r>
      <w:proofErr w:type="spellStart"/>
      <w:r w:rsidRPr="005844E8">
        <w:t>мезотерапия</w:t>
      </w:r>
      <w:proofErr w:type="spellEnd"/>
      <w:r w:rsidRPr="005844E8">
        <w:t xml:space="preserve"> — одна из самых популярных салонных процедур для омоложения лица. Не каждая женщина решается на такой ответственный шаг, так как это достаточно болезненно и </w:t>
      </w:r>
      <w:proofErr w:type="spellStart"/>
      <w:r w:rsidRPr="005844E8">
        <w:t>травматично</w:t>
      </w:r>
      <w:proofErr w:type="spellEnd"/>
      <w:r w:rsidRPr="005844E8">
        <w:t xml:space="preserve">. </w:t>
      </w:r>
      <w:proofErr w:type="gramStart"/>
      <w:r w:rsidRPr="005844E8">
        <w:t>И</w:t>
      </w:r>
      <w:proofErr w:type="gramEnd"/>
      <w:r w:rsidRPr="005844E8">
        <w:t xml:space="preserve"> тем не менее результаты практически всегда оправдывают затраченные средства, терпение и время. Более подробное описание, как проводится </w:t>
      </w:r>
      <w:proofErr w:type="spellStart"/>
      <w:r w:rsidRPr="005844E8">
        <w:t>мезотерапия</w:t>
      </w:r>
      <w:proofErr w:type="spellEnd"/>
      <w:r w:rsidRPr="005844E8">
        <w:t xml:space="preserve"> лица в салонных условиях, вы сможете найти в тематических статьях </w:t>
      </w:r>
      <w:proofErr w:type="gramStart"/>
      <w:r w:rsidRPr="005844E8">
        <w:t>в</w:t>
      </w:r>
      <w:proofErr w:type="gramEnd"/>
      <w:r w:rsidRPr="005844E8">
        <w:t xml:space="preserve"> данной </w:t>
      </w:r>
      <w:proofErr w:type="spellStart"/>
      <w:r w:rsidRPr="005844E8">
        <w:t>подрубрике</w:t>
      </w:r>
      <w:proofErr w:type="spellEnd"/>
      <w:r w:rsidRPr="005844E8">
        <w:t>.</w:t>
      </w:r>
    </w:p>
    <w:p w:rsidR="005844E8" w:rsidRPr="005844E8" w:rsidRDefault="005844E8" w:rsidP="005844E8">
      <w:pPr>
        <w:pStyle w:val="a3"/>
        <w:spacing w:before="0" w:beforeAutospacing="0" w:after="0" w:afterAutospacing="0"/>
        <w:jc w:val="both"/>
      </w:pPr>
      <w:proofErr w:type="spellStart"/>
      <w:r w:rsidRPr="005844E8">
        <w:rPr>
          <w:rStyle w:val="af0"/>
          <w:b w:val="0"/>
        </w:rPr>
        <w:t>Мезотерапия</w:t>
      </w:r>
      <w:proofErr w:type="spellEnd"/>
      <w:r w:rsidRPr="005844E8">
        <w:rPr>
          <w:rStyle w:val="af0"/>
          <w:b w:val="0"/>
        </w:rPr>
        <w:t>.</w:t>
      </w:r>
      <w:r w:rsidRPr="005844E8">
        <w:rPr>
          <w:rStyle w:val="apple-converted-space"/>
        </w:rPr>
        <w:t> </w:t>
      </w:r>
      <w:proofErr w:type="spellStart"/>
      <w:r w:rsidRPr="005844E8">
        <w:rPr>
          <w:rStyle w:val="af1"/>
        </w:rPr>
        <w:t>Мезотерапия</w:t>
      </w:r>
      <w:proofErr w:type="spellEnd"/>
      <w:r w:rsidRPr="005844E8">
        <w:rPr>
          <w:rStyle w:val="af1"/>
        </w:rPr>
        <w:t xml:space="preserve"> </w:t>
      </w:r>
      <w:proofErr w:type="gramStart"/>
      <w:r w:rsidRPr="005844E8">
        <w:rPr>
          <w:rStyle w:val="af1"/>
        </w:rPr>
        <w:t>обязана</w:t>
      </w:r>
      <w:proofErr w:type="gramEnd"/>
      <w:r w:rsidRPr="005844E8">
        <w:rPr>
          <w:rStyle w:val="af1"/>
        </w:rPr>
        <w:t xml:space="preserve"> своим появлением в косметологии французскому врачу Мишелю </w:t>
      </w:r>
      <w:proofErr w:type="spellStart"/>
      <w:r w:rsidRPr="005844E8">
        <w:rPr>
          <w:rStyle w:val="af1"/>
        </w:rPr>
        <w:t>Пистору</w:t>
      </w:r>
      <w:proofErr w:type="spellEnd"/>
      <w:r w:rsidRPr="005844E8">
        <w:rPr>
          <w:rStyle w:val="af1"/>
        </w:rPr>
        <w:t>. Он применил её впервые в 1958 году. Но сначала методику практиковали исключительно в медицине для обезболивания.</w:t>
      </w:r>
    </w:p>
    <w:p w:rsidR="00FF508A" w:rsidRPr="005844E8" w:rsidRDefault="00FF508A" w:rsidP="005844E8">
      <w:pPr>
        <w:pStyle w:val="a3"/>
        <w:shd w:val="clear" w:color="auto" w:fill="FFFFFF"/>
        <w:spacing w:before="0" w:beforeAutospacing="0" w:after="0" w:afterAutospacing="0"/>
        <w:jc w:val="both"/>
        <w:textAlignment w:val="baseline"/>
      </w:pPr>
    </w:p>
    <w:p w:rsidR="005844E8" w:rsidRPr="005844E8" w:rsidRDefault="005844E8" w:rsidP="005844E8">
      <w:pPr>
        <w:pStyle w:val="2"/>
        <w:spacing w:before="0"/>
        <w:jc w:val="both"/>
        <w:rPr>
          <w:rFonts w:ascii="Times New Roman" w:hAnsi="Times New Roman" w:cs="Times New Roman"/>
          <w:color w:val="auto"/>
          <w:sz w:val="24"/>
          <w:szCs w:val="24"/>
        </w:rPr>
      </w:pPr>
      <w:proofErr w:type="spellStart"/>
      <w:r w:rsidRPr="005844E8">
        <w:rPr>
          <w:rFonts w:ascii="Times New Roman" w:hAnsi="Times New Roman" w:cs="Times New Roman"/>
          <w:color w:val="auto"/>
          <w:sz w:val="24"/>
          <w:szCs w:val="24"/>
        </w:rPr>
        <w:t>Пилинг</w:t>
      </w:r>
      <w:proofErr w:type="spellEnd"/>
    </w:p>
    <w:p w:rsidR="005844E8" w:rsidRPr="005844E8" w:rsidRDefault="005844E8" w:rsidP="005844E8">
      <w:pPr>
        <w:pStyle w:val="a3"/>
        <w:spacing w:before="0" w:beforeAutospacing="0" w:after="0" w:afterAutospacing="0"/>
        <w:jc w:val="both"/>
      </w:pPr>
      <w:proofErr w:type="spellStart"/>
      <w:r w:rsidRPr="005844E8">
        <w:rPr>
          <w:rStyle w:val="af0"/>
        </w:rPr>
        <w:t>Пилинг</w:t>
      </w:r>
      <w:proofErr w:type="spellEnd"/>
      <w:r w:rsidRPr="005844E8">
        <w:rPr>
          <w:rStyle w:val="af0"/>
        </w:rPr>
        <w:t xml:space="preserve"> (эксфолиация)</w:t>
      </w:r>
      <w:r w:rsidRPr="005844E8">
        <w:rPr>
          <w:rStyle w:val="apple-converted-space"/>
        </w:rPr>
        <w:t> </w:t>
      </w:r>
      <w:r w:rsidRPr="005844E8">
        <w:t xml:space="preserve">— чистка лица, которая отличается от подобной домашней процедуры глубиной своего воздействия. Даже </w:t>
      </w:r>
      <w:proofErr w:type="gramStart"/>
      <w:r w:rsidRPr="005844E8">
        <w:t>самый</w:t>
      </w:r>
      <w:proofErr w:type="gramEnd"/>
      <w:r w:rsidRPr="005844E8">
        <w:t xml:space="preserve"> поверхностный </w:t>
      </w:r>
      <w:proofErr w:type="spellStart"/>
      <w:r w:rsidRPr="005844E8">
        <w:t>пилинг</w:t>
      </w:r>
      <w:proofErr w:type="spellEnd"/>
      <w:r w:rsidRPr="005844E8">
        <w:t xml:space="preserve"> в салоне способен прочистить поры лица на такую глубину, которая остаётся не достижимой для обычных </w:t>
      </w:r>
      <w:proofErr w:type="spellStart"/>
      <w:r w:rsidRPr="005844E8">
        <w:t>скрабов</w:t>
      </w:r>
      <w:proofErr w:type="spellEnd"/>
      <w:r w:rsidRPr="005844E8">
        <w:t xml:space="preserve"> и </w:t>
      </w:r>
      <w:proofErr w:type="spellStart"/>
      <w:r w:rsidRPr="005844E8">
        <w:t>гоммажей</w:t>
      </w:r>
      <w:proofErr w:type="spellEnd"/>
      <w:r w:rsidRPr="005844E8">
        <w:t xml:space="preserve">, которыми мы привыкли пользоваться самостоятельно. Благодаря этому, кожный покров обновляется, начинают регенерироваться новые клетки, коллаген, эластин — состояние кожи существенно улучшается. Под свою косметическую проблему всегда можно подобрать один из видов </w:t>
      </w:r>
      <w:proofErr w:type="spellStart"/>
      <w:r w:rsidRPr="005844E8">
        <w:t>пилинга</w:t>
      </w:r>
      <w:proofErr w:type="spellEnd"/>
      <w:r w:rsidRPr="005844E8">
        <w:t>:</w:t>
      </w:r>
    </w:p>
    <w:p w:rsidR="005844E8" w:rsidRPr="005844E8" w:rsidRDefault="005844E8" w:rsidP="005844E8">
      <w:pPr>
        <w:numPr>
          <w:ilvl w:val="0"/>
          <w:numId w:val="16"/>
        </w:numPr>
        <w:ind w:left="0"/>
        <w:jc w:val="both"/>
        <w:rPr>
          <w:sz w:val="24"/>
          <w:szCs w:val="24"/>
        </w:rPr>
      </w:pPr>
      <w:r w:rsidRPr="005844E8">
        <w:rPr>
          <w:sz w:val="24"/>
          <w:szCs w:val="24"/>
        </w:rPr>
        <w:t>алмазный — шлифовка кожи алмазной крошкой;</w:t>
      </w:r>
    </w:p>
    <w:p w:rsidR="005844E8" w:rsidRPr="005844E8" w:rsidRDefault="005844E8" w:rsidP="005844E8">
      <w:pPr>
        <w:numPr>
          <w:ilvl w:val="0"/>
          <w:numId w:val="16"/>
        </w:numPr>
        <w:ind w:left="0"/>
        <w:jc w:val="both"/>
        <w:rPr>
          <w:sz w:val="24"/>
          <w:szCs w:val="24"/>
        </w:rPr>
      </w:pPr>
      <w:proofErr w:type="gramStart"/>
      <w:r w:rsidRPr="005844E8">
        <w:rPr>
          <w:sz w:val="24"/>
          <w:szCs w:val="24"/>
        </w:rPr>
        <w:t>глубокий</w:t>
      </w:r>
      <w:proofErr w:type="gramEnd"/>
      <w:r w:rsidRPr="005844E8">
        <w:rPr>
          <w:sz w:val="24"/>
          <w:szCs w:val="24"/>
        </w:rPr>
        <w:t xml:space="preserve"> — затрагивает самые глубинные слои дермы, представляет собой достаточно сложную косметическую операцию в стационарных условиях;</w:t>
      </w:r>
    </w:p>
    <w:p w:rsidR="005844E8" w:rsidRPr="005844E8" w:rsidRDefault="005844E8" w:rsidP="005844E8">
      <w:pPr>
        <w:numPr>
          <w:ilvl w:val="0"/>
          <w:numId w:val="16"/>
        </w:numPr>
        <w:ind w:left="0"/>
        <w:jc w:val="both"/>
        <w:rPr>
          <w:sz w:val="24"/>
          <w:szCs w:val="24"/>
        </w:rPr>
      </w:pPr>
      <w:proofErr w:type="gramStart"/>
      <w:r w:rsidRPr="005844E8">
        <w:rPr>
          <w:sz w:val="24"/>
          <w:szCs w:val="24"/>
        </w:rPr>
        <w:t>механический</w:t>
      </w:r>
      <w:proofErr w:type="gramEnd"/>
      <w:r w:rsidRPr="005844E8">
        <w:rPr>
          <w:sz w:val="24"/>
          <w:szCs w:val="24"/>
        </w:rPr>
        <w:t xml:space="preserve"> — производится вращающими щёточками разного диаметра;</w:t>
      </w:r>
    </w:p>
    <w:p w:rsidR="005844E8" w:rsidRPr="005844E8" w:rsidRDefault="005844E8" w:rsidP="005844E8">
      <w:pPr>
        <w:numPr>
          <w:ilvl w:val="0"/>
          <w:numId w:val="16"/>
        </w:numPr>
        <w:ind w:left="0"/>
        <w:jc w:val="both"/>
        <w:rPr>
          <w:sz w:val="24"/>
          <w:szCs w:val="24"/>
        </w:rPr>
      </w:pPr>
      <w:r w:rsidRPr="005844E8">
        <w:rPr>
          <w:sz w:val="24"/>
          <w:szCs w:val="24"/>
        </w:rPr>
        <w:t>поверхностный / лёгкий / мягкий — действует только на верхние слои эпидермиса;</w:t>
      </w:r>
    </w:p>
    <w:p w:rsidR="005844E8" w:rsidRPr="005844E8" w:rsidRDefault="005844E8" w:rsidP="005844E8">
      <w:pPr>
        <w:numPr>
          <w:ilvl w:val="0"/>
          <w:numId w:val="16"/>
        </w:numPr>
        <w:ind w:left="0"/>
        <w:jc w:val="both"/>
        <w:rPr>
          <w:sz w:val="24"/>
          <w:szCs w:val="24"/>
        </w:rPr>
      </w:pPr>
      <w:proofErr w:type="gramStart"/>
      <w:r w:rsidRPr="005844E8">
        <w:rPr>
          <w:sz w:val="24"/>
          <w:szCs w:val="24"/>
        </w:rPr>
        <w:t>срединный</w:t>
      </w:r>
      <w:proofErr w:type="gramEnd"/>
      <w:r w:rsidRPr="005844E8">
        <w:rPr>
          <w:sz w:val="24"/>
          <w:szCs w:val="24"/>
        </w:rPr>
        <w:t xml:space="preserve"> — прочищает достаточно глубокие слои кожи;</w:t>
      </w:r>
    </w:p>
    <w:p w:rsidR="005844E8" w:rsidRPr="005844E8" w:rsidRDefault="005844E8" w:rsidP="005844E8">
      <w:pPr>
        <w:numPr>
          <w:ilvl w:val="0"/>
          <w:numId w:val="16"/>
        </w:numPr>
        <w:ind w:left="0"/>
        <w:jc w:val="both"/>
        <w:rPr>
          <w:sz w:val="24"/>
          <w:szCs w:val="24"/>
        </w:rPr>
      </w:pPr>
      <w:proofErr w:type="gramStart"/>
      <w:r w:rsidRPr="005844E8">
        <w:rPr>
          <w:sz w:val="24"/>
          <w:szCs w:val="24"/>
        </w:rPr>
        <w:t>физический</w:t>
      </w:r>
      <w:proofErr w:type="gramEnd"/>
      <w:r w:rsidRPr="005844E8">
        <w:rPr>
          <w:sz w:val="24"/>
          <w:szCs w:val="24"/>
        </w:rPr>
        <w:t xml:space="preserve"> — шлифовка кожи ультразвуком или лазером;</w:t>
      </w:r>
    </w:p>
    <w:p w:rsidR="005844E8" w:rsidRPr="005844E8" w:rsidRDefault="005844E8" w:rsidP="005844E8">
      <w:pPr>
        <w:numPr>
          <w:ilvl w:val="0"/>
          <w:numId w:val="16"/>
        </w:numPr>
        <w:ind w:left="0"/>
        <w:jc w:val="both"/>
        <w:rPr>
          <w:sz w:val="24"/>
          <w:szCs w:val="24"/>
        </w:rPr>
      </w:pPr>
      <w:proofErr w:type="gramStart"/>
      <w:r w:rsidRPr="005844E8">
        <w:rPr>
          <w:sz w:val="24"/>
          <w:szCs w:val="24"/>
        </w:rPr>
        <w:lastRenderedPageBreak/>
        <w:t>фруктовый</w:t>
      </w:r>
      <w:proofErr w:type="gramEnd"/>
      <w:r w:rsidRPr="005844E8">
        <w:rPr>
          <w:sz w:val="24"/>
          <w:szCs w:val="24"/>
        </w:rPr>
        <w:t xml:space="preserve"> / кислотный — выжигание верхнего слоя эпидермиса фруктовыми кислотами: в зависимости от применяемой кислоты, может быть миндальным, винным, молочным, лимонным, гликолевым или виноградным;</w:t>
      </w:r>
    </w:p>
    <w:p w:rsidR="005844E8" w:rsidRPr="005844E8" w:rsidRDefault="005844E8" w:rsidP="005844E8">
      <w:pPr>
        <w:numPr>
          <w:ilvl w:val="0"/>
          <w:numId w:val="16"/>
        </w:numPr>
        <w:ind w:left="0"/>
        <w:jc w:val="both"/>
        <w:rPr>
          <w:sz w:val="24"/>
          <w:szCs w:val="24"/>
        </w:rPr>
      </w:pPr>
      <w:proofErr w:type="gramStart"/>
      <w:r w:rsidRPr="005844E8">
        <w:rPr>
          <w:sz w:val="24"/>
          <w:szCs w:val="24"/>
        </w:rPr>
        <w:t>химический</w:t>
      </w:r>
      <w:proofErr w:type="gramEnd"/>
      <w:r w:rsidRPr="005844E8">
        <w:rPr>
          <w:sz w:val="24"/>
          <w:szCs w:val="24"/>
        </w:rPr>
        <w:t xml:space="preserve"> — чистка кожи </w:t>
      </w:r>
      <w:proofErr w:type="spellStart"/>
      <w:r w:rsidRPr="005844E8">
        <w:rPr>
          <w:sz w:val="24"/>
          <w:szCs w:val="24"/>
        </w:rPr>
        <w:t>АНА-кислотами</w:t>
      </w:r>
      <w:proofErr w:type="spellEnd"/>
      <w:r w:rsidRPr="005844E8">
        <w:rPr>
          <w:sz w:val="24"/>
          <w:szCs w:val="24"/>
        </w:rPr>
        <w:t>, трихлоруксусной кислотой или фенольными растворами.</w:t>
      </w:r>
    </w:p>
    <w:p w:rsidR="005844E8" w:rsidRPr="005844E8" w:rsidRDefault="005844E8" w:rsidP="005844E8">
      <w:pPr>
        <w:pStyle w:val="a3"/>
        <w:spacing w:before="0" w:beforeAutospacing="0" w:after="0" w:afterAutospacing="0"/>
        <w:jc w:val="both"/>
      </w:pPr>
      <w:r w:rsidRPr="005844E8">
        <w:t xml:space="preserve">На </w:t>
      </w:r>
      <w:proofErr w:type="spellStart"/>
      <w:r w:rsidRPr="005844E8">
        <w:t>пилинг</w:t>
      </w:r>
      <w:proofErr w:type="spellEnd"/>
      <w:r w:rsidRPr="005844E8">
        <w:t xml:space="preserve"> лица в салон обязательно нужно записываться регулярно, начиная с 30 лет, когда поры забиваются глубоко и нарушается клеточное дыхание. Эта процедура, если будет сделана аккуратно и с соблюдением противопоказаний, очень эффективна и редко разочаровывает. Хотя для восстановления кожи после глубокой чистки понадобится достаточно длительный реабилитационный период.</w:t>
      </w:r>
    </w:p>
    <w:p w:rsidR="005844E8" w:rsidRPr="005844E8" w:rsidRDefault="005844E8" w:rsidP="005844E8">
      <w:pPr>
        <w:pStyle w:val="a3"/>
        <w:spacing w:before="0" w:beforeAutospacing="0" w:after="0" w:afterAutospacing="0"/>
        <w:jc w:val="both"/>
      </w:pPr>
      <w:proofErr w:type="spellStart"/>
      <w:r w:rsidRPr="005844E8">
        <w:rPr>
          <w:rStyle w:val="af0"/>
        </w:rPr>
        <w:t>Пилинг</w:t>
      </w:r>
      <w:proofErr w:type="spellEnd"/>
      <w:r w:rsidRPr="005844E8">
        <w:rPr>
          <w:rStyle w:val="af0"/>
        </w:rPr>
        <w:t>.</w:t>
      </w:r>
      <w:r w:rsidRPr="005844E8">
        <w:rPr>
          <w:rStyle w:val="apple-converted-space"/>
        </w:rPr>
        <w:t> </w:t>
      </w:r>
      <w:r w:rsidRPr="005844E8">
        <w:rPr>
          <w:rStyle w:val="af1"/>
        </w:rPr>
        <w:t xml:space="preserve">Термин пришёл к нам из английского языка: </w:t>
      </w:r>
      <w:proofErr w:type="spellStart"/>
      <w:r w:rsidRPr="005844E8">
        <w:rPr>
          <w:rStyle w:val="af1"/>
        </w:rPr>
        <w:t>peeling</w:t>
      </w:r>
      <w:proofErr w:type="spellEnd"/>
      <w:r w:rsidRPr="005844E8">
        <w:rPr>
          <w:rStyle w:val="af1"/>
        </w:rPr>
        <w:t xml:space="preserve"> — «снимать корку».</w:t>
      </w:r>
    </w:p>
    <w:p w:rsidR="005844E8" w:rsidRPr="005844E8" w:rsidRDefault="005844E8" w:rsidP="005844E8">
      <w:pPr>
        <w:pStyle w:val="2"/>
        <w:spacing w:before="0"/>
        <w:jc w:val="both"/>
        <w:rPr>
          <w:rFonts w:ascii="Times New Roman" w:hAnsi="Times New Roman" w:cs="Times New Roman"/>
          <w:color w:val="auto"/>
          <w:sz w:val="24"/>
          <w:szCs w:val="24"/>
        </w:rPr>
      </w:pPr>
      <w:r w:rsidRPr="005844E8">
        <w:rPr>
          <w:rFonts w:ascii="Times New Roman" w:hAnsi="Times New Roman" w:cs="Times New Roman"/>
          <w:color w:val="auto"/>
          <w:sz w:val="24"/>
          <w:szCs w:val="24"/>
        </w:rPr>
        <w:t>Маски</w:t>
      </w:r>
    </w:p>
    <w:p w:rsidR="005844E8" w:rsidRPr="005844E8" w:rsidRDefault="005844E8" w:rsidP="005844E8">
      <w:pPr>
        <w:pStyle w:val="a3"/>
        <w:spacing w:before="0" w:beforeAutospacing="0" w:after="0" w:afterAutospacing="0"/>
        <w:jc w:val="both"/>
      </w:pPr>
      <w:r w:rsidRPr="005844E8">
        <w:t>Все женщины очень любят делать</w:t>
      </w:r>
      <w:r w:rsidRPr="005844E8">
        <w:rPr>
          <w:rStyle w:val="apple-converted-space"/>
        </w:rPr>
        <w:t> </w:t>
      </w:r>
      <w:r w:rsidRPr="005844E8">
        <w:rPr>
          <w:rStyle w:val="af0"/>
        </w:rPr>
        <w:t>маски для лица</w:t>
      </w:r>
      <w:r w:rsidRPr="005844E8">
        <w:rPr>
          <w:rStyle w:val="apple-converted-space"/>
        </w:rPr>
        <w:t> </w:t>
      </w:r>
      <w:r w:rsidRPr="005844E8">
        <w:t>в домашних условиях. Однако ни одна из них не сравнится с подобной процедурой, но в салоне. Там эти косметические средства обогащены натуральными аминокислотами, витаминами и прочими веществами, которые мы никогда не отыщем у себя на кухне. Да, здесь много химии и синтетики, но растительных экстрактов и препаратов животного происхождения в них тоже немало. Какими масками для лица могут предложить насладиться своим клиенткам современные салоны красоты?</w:t>
      </w:r>
    </w:p>
    <w:p w:rsidR="005844E8" w:rsidRPr="005844E8" w:rsidRDefault="005844E8" w:rsidP="005844E8">
      <w:pPr>
        <w:numPr>
          <w:ilvl w:val="0"/>
          <w:numId w:val="17"/>
        </w:numPr>
        <w:ind w:left="0"/>
        <w:jc w:val="both"/>
        <w:rPr>
          <w:sz w:val="24"/>
          <w:szCs w:val="24"/>
        </w:rPr>
      </w:pPr>
      <w:proofErr w:type="spellStart"/>
      <w:r w:rsidRPr="005844E8">
        <w:rPr>
          <w:sz w:val="24"/>
          <w:szCs w:val="24"/>
        </w:rPr>
        <w:t>Альгинатные</w:t>
      </w:r>
      <w:proofErr w:type="spellEnd"/>
      <w:r w:rsidRPr="005844E8">
        <w:rPr>
          <w:sz w:val="24"/>
          <w:szCs w:val="24"/>
        </w:rPr>
        <w:t xml:space="preserve"> — на основе морских водорослей;</w:t>
      </w:r>
    </w:p>
    <w:p w:rsidR="005844E8" w:rsidRPr="005844E8" w:rsidRDefault="005844E8" w:rsidP="005844E8">
      <w:pPr>
        <w:numPr>
          <w:ilvl w:val="0"/>
          <w:numId w:val="17"/>
        </w:numPr>
        <w:ind w:left="0"/>
        <w:jc w:val="both"/>
        <w:rPr>
          <w:sz w:val="24"/>
          <w:szCs w:val="24"/>
        </w:rPr>
      </w:pPr>
      <w:proofErr w:type="spellStart"/>
      <w:r w:rsidRPr="005844E8">
        <w:rPr>
          <w:sz w:val="24"/>
          <w:szCs w:val="24"/>
        </w:rPr>
        <w:t>биоматрикс</w:t>
      </w:r>
      <w:proofErr w:type="spellEnd"/>
      <w:r w:rsidRPr="005844E8">
        <w:rPr>
          <w:sz w:val="24"/>
          <w:szCs w:val="24"/>
        </w:rPr>
        <w:t xml:space="preserve"> — натуральная </w:t>
      </w:r>
      <w:proofErr w:type="spellStart"/>
      <w:r w:rsidRPr="005844E8">
        <w:rPr>
          <w:sz w:val="24"/>
          <w:szCs w:val="24"/>
        </w:rPr>
        <w:t>гелевая</w:t>
      </w:r>
      <w:proofErr w:type="spellEnd"/>
      <w:r w:rsidRPr="005844E8">
        <w:rPr>
          <w:sz w:val="24"/>
          <w:szCs w:val="24"/>
        </w:rPr>
        <w:t xml:space="preserve"> маска;</w:t>
      </w:r>
    </w:p>
    <w:p w:rsidR="005844E8" w:rsidRPr="005844E8" w:rsidRDefault="005844E8" w:rsidP="005844E8">
      <w:pPr>
        <w:numPr>
          <w:ilvl w:val="0"/>
          <w:numId w:val="17"/>
        </w:numPr>
        <w:ind w:left="0"/>
        <w:jc w:val="both"/>
        <w:rPr>
          <w:sz w:val="24"/>
          <w:szCs w:val="24"/>
        </w:rPr>
      </w:pPr>
      <w:proofErr w:type="spellStart"/>
      <w:r w:rsidRPr="005844E8">
        <w:rPr>
          <w:sz w:val="24"/>
          <w:szCs w:val="24"/>
        </w:rPr>
        <w:t>коллагеновые</w:t>
      </w:r>
      <w:proofErr w:type="spellEnd"/>
      <w:r w:rsidRPr="005844E8">
        <w:rPr>
          <w:sz w:val="24"/>
          <w:szCs w:val="24"/>
        </w:rPr>
        <w:t xml:space="preserve"> — подтягивающие средства с </w:t>
      </w:r>
      <w:proofErr w:type="spellStart"/>
      <w:r w:rsidRPr="005844E8">
        <w:rPr>
          <w:sz w:val="24"/>
          <w:szCs w:val="24"/>
        </w:rPr>
        <w:t>лифтинг-эффектом</w:t>
      </w:r>
      <w:proofErr w:type="spellEnd"/>
      <w:r w:rsidRPr="005844E8">
        <w:rPr>
          <w:sz w:val="24"/>
          <w:szCs w:val="24"/>
        </w:rPr>
        <w:t>, в основе которых лежит натуральный коллаген, строительный материал для кожи;</w:t>
      </w:r>
    </w:p>
    <w:p w:rsidR="005844E8" w:rsidRPr="005844E8" w:rsidRDefault="005844E8" w:rsidP="005844E8">
      <w:pPr>
        <w:numPr>
          <w:ilvl w:val="0"/>
          <w:numId w:val="17"/>
        </w:numPr>
        <w:ind w:left="0"/>
        <w:jc w:val="both"/>
        <w:rPr>
          <w:sz w:val="24"/>
          <w:szCs w:val="24"/>
        </w:rPr>
      </w:pPr>
      <w:proofErr w:type="gramStart"/>
      <w:r w:rsidRPr="005844E8">
        <w:rPr>
          <w:sz w:val="24"/>
          <w:szCs w:val="24"/>
        </w:rPr>
        <w:t>парафиновые</w:t>
      </w:r>
      <w:proofErr w:type="gramEnd"/>
      <w:r w:rsidRPr="005844E8">
        <w:rPr>
          <w:sz w:val="24"/>
          <w:szCs w:val="24"/>
        </w:rPr>
        <w:t xml:space="preserve"> — из воска;</w:t>
      </w:r>
    </w:p>
    <w:p w:rsidR="005844E8" w:rsidRPr="005844E8" w:rsidRDefault="005844E8" w:rsidP="005844E8">
      <w:pPr>
        <w:numPr>
          <w:ilvl w:val="0"/>
          <w:numId w:val="17"/>
        </w:numPr>
        <w:ind w:left="0"/>
        <w:jc w:val="both"/>
        <w:rPr>
          <w:sz w:val="24"/>
          <w:szCs w:val="24"/>
        </w:rPr>
      </w:pPr>
      <w:r w:rsidRPr="005844E8">
        <w:rPr>
          <w:sz w:val="24"/>
          <w:szCs w:val="24"/>
        </w:rPr>
        <w:t>пластифицирующие — маски из геля и порошка для моделирования контура лица;</w:t>
      </w:r>
    </w:p>
    <w:p w:rsidR="005844E8" w:rsidRPr="005844E8" w:rsidRDefault="005844E8" w:rsidP="005844E8">
      <w:pPr>
        <w:numPr>
          <w:ilvl w:val="0"/>
          <w:numId w:val="17"/>
        </w:numPr>
        <w:ind w:left="0"/>
        <w:jc w:val="both"/>
        <w:rPr>
          <w:sz w:val="24"/>
          <w:szCs w:val="24"/>
        </w:rPr>
      </w:pPr>
      <w:r w:rsidRPr="005844E8">
        <w:rPr>
          <w:sz w:val="24"/>
          <w:szCs w:val="24"/>
        </w:rPr>
        <w:t>плацентарные — на основе плаценты;</w:t>
      </w:r>
    </w:p>
    <w:p w:rsidR="005844E8" w:rsidRPr="005844E8" w:rsidRDefault="005844E8" w:rsidP="005844E8">
      <w:pPr>
        <w:numPr>
          <w:ilvl w:val="0"/>
          <w:numId w:val="17"/>
        </w:numPr>
        <w:ind w:left="0"/>
        <w:jc w:val="both"/>
        <w:rPr>
          <w:sz w:val="24"/>
          <w:szCs w:val="24"/>
        </w:rPr>
      </w:pPr>
      <w:proofErr w:type="gramStart"/>
      <w:r w:rsidRPr="005844E8">
        <w:rPr>
          <w:sz w:val="24"/>
          <w:szCs w:val="24"/>
        </w:rPr>
        <w:t>растительные</w:t>
      </w:r>
      <w:proofErr w:type="gramEnd"/>
      <w:r w:rsidRPr="005844E8">
        <w:rPr>
          <w:sz w:val="24"/>
          <w:szCs w:val="24"/>
        </w:rPr>
        <w:t xml:space="preserve"> — с экстрактами и вытяжками из лекарственных трав и цветов.</w:t>
      </w:r>
    </w:p>
    <w:p w:rsidR="005844E8" w:rsidRPr="005844E8" w:rsidRDefault="005844E8" w:rsidP="005844E8">
      <w:pPr>
        <w:pStyle w:val="a3"/>
        <w:spacing w:before="0" w:beforeAutospacing="0" w:after="0" w:afterAutospacing="0"/>
        <w:jc w:val="both"/>
      </w:pPr>
      <w:r w:rsidRPr="005844E8">
        <w:t xml:space="preserve">Это лишь малая часть масок для лица, которые предлагают современные салоны красоты для своих клиенток. Увлажняющие и подсушивающие, противовоспалительные и омолаживающие, синтетические и натуральные, гели и плёнки — ограничений в выборе у вас не будет. Нет такой косметической проблемы, для решения которой мастера не смогут подобрать маску. О них вы также найдёте самую подробную информацию на страницах данной </w:t>
      </w:r>
      <w:proofErr w:type="spellStart"/>
      <w:r w:rsidRPr="005844E8">
        <w:t>подрубрики</w:t>
      </w:r>
      <w:proofErr w:type="spellEnd"/>
      <w:r w:rsidRPr="005844E8">
        <w:t>.</w:t>
      </w:r>
    </w:p>
    <w:p w:rsidR="005844E8" w:rsidRPr="005844E8" w:rsidRDefault="005844E8" w:rsidP="005844E8">
      <w:pPr>
        <w:pStyle w:val="a3"/>
        <w:spacing w:before="0" w:beforeAutospacing="0" w:after="0" w:afterAutospacing="0"/>
        <w:jc w:val="both"/>
      </w:pPr>
      <w:proofErr w:type="spellStart"/>
      <w:r w:rsidRPr="005844E8">
        <w:rPr>
          <w:rStyle w:val="af0"/>
        </w:rPr>
        <w:t>Биоматрикс</w:t>
      </w:r>
      <w:proofErr w:type="spellEnd"/>
      <w:r w:rsidRPr="005844E8">
        <w:rPr>
          <w:rStyle w:val="af0"/>
        </w:rPr>
        <w:t>.</w:t>
      </w:r>
      <w:r w:rsidRPr="005844E8">
        <w:rPr>
          <w:rStyle w:val="apple-converted-space"/>
        </w:rPr>
        <w:t> </w:t>
      </w:r>
      <w:r w:rsidRPr="005844E8">
        <w:rPr>
          <w:rStyle w:val="af1"/>
        </w:rPr>
        <w:t>Это уникальные салонные маски для лица, представляющие собой целые полотна, от которых косметолог отрезает кусок в соответствии с обрабатываемой зоной.</w:t>
      </w:r>
    </w:p>
    <w:p w:rsidR="00FF508A" w:rsidRPr="005844E8" w:rsidRDefault="00FF508A" w:rsidP="005844E8">
      <w:pPr>
        <w:jc w:val="both"/>
        <w:rPr>
          <w:sz w:val="24"/>
          <w:szCs w:val="24"/>
        </w:rPr>
      </w:pPr>
    </w:p>
    <w:sectPr w:rsidR="00FF508A" w:rsidRPr="005844E8" w:rsidSect="001F3A98">
      <w:footerReference w:type="default" r:id="rId122"/>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CBD" w:rsidRDefault="00171CBD" w:rsidP="006314E8">
      <w:r>
        <w:separator/>
      </w:r>
    </w:p>
  </w:endnote>
  <w:endnote w:type="continuationSeparator" w:id="0">
    <w:p w:rsidR="00171CBD" w:rsidRDefault="00171CBD" w:rsidP="006314E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8A5" w:rsidRDefault="00AE38A5">
    <w:pPr>
      <w:pStyle w:val="ae"/>
      <w:jc w:val="right"/>
    </w:pPr>
  </w:p>
  <w:p w:rsidR="00AE38A5" w:rsidRDefault="00AE38A5">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CBD" w:rsidRDefault="00171CBD" w:rsidP="006314E8">
      <w:r>
        <w:separator/>
      </w:r>
    </w:p>
  </w:footnote>
  <w:footnote w:type="continuationSeparator" w:id="0">
    <w:p w:rsidR="00171CBD" w:rsidRDefault="00171CBD" w:rsidP="006314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E44FC"/>
    <w:multiLevelType w:val="multilevel"/>
    <w:tmpl w:val="82067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60640A"/>
    <w:multiLevelType w:val="multilevel"/>
    <w:tmpl w:val="48A6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C015D3"/>
    <w:multiLevelType w:val="multilevel"/>
    <w:tmpl w:val="E426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B0313A6"/>
    <w:multiLevelType w:val="multilevel"/>
    <w:tmpl w:val="FFBA2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0127D7"/>
    <w:multiLevelType w:val="multilevel"/>
    <w:tmpl w:val="5BDC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D54E85"/>
    <w:multiLevelType w:val="multilevel"/>
    <w:tmpl w:val="0652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861855"/>
    <w:multiLevelType w:val="multilevel"/>
    <w:tmpl w:val="3C3E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3E053B"/>
    <w:multiLevelType w:val="multilevel"/>
    <w:tmpl w:val="A0208A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E232FDB"/>
    <w:multiLevelType w:val="multilevel"/>
    <w:tmpl w:val="3BC695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2AD587C"/>
    <w:multiLevelType w:val="multilevel"/>
    <w:tmpl w:val="C2A2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EF7D80"/>
    <w:multiLevelType w:val="multilevel"/>
    <w:tmpl w:val="B6767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20111D"/>
    <w:multiLevelType w:val="multilevel"/>
    <w:tmpl w:val="7A160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894D02"/>
    <w:multiLevelType w:val="hybridMultilevel"/>
    <w:tmpl w:val="255225B6"/>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775266B6"/>
    <w:multiLevelType w:val="multilevel"/>
    <w:tmpl w:val="5A980C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97F3D09"/>
    <w:multiLevelType w:val="multilevel"/>
    <w:tmpl w:val="84E4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3C346B"/>
    <w:multiLevelType w:val="multilevel"/>
    <w:tmpl w:val="6E9A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EE540E"/>
    <w:multiLevelType w:val="multilevel"/>
    <w:tmpl w:val="BE6A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
  </w:num>
  <w:num w:numId="3">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3"/>
    <w:lvlOverride w:ilvl="0">
      <w:lvl w:ilvl="0">
        <w:numFmt w:val="decimal"/>
        <w:lvlText w:val="%1."/>
        <w:lvlJc w:val="left"/>
      </w:lvl>
    </w:lvlOverride>
  </w:num>
  <w:num w:numId="5">
    <w:abstractNumId w:val="8"/>
    <w:lvlOverride w:ilvl="0">
      <w:lvl w:ilvl="0">
        <w:numFmt w:val="decimal"/>
        <w:lvlText w:val="%1."/>
        <w:lvlJc w:val="left"/>
      </w:lvl>
    </w:lvlOverride>
  </w:num>
  <w:num w:numId="6">
    <w:abstractNumId w:val="7"/>
    <w:lvlOverride w:ilvl="0">
      <w:lvl w:ilvl="0">
        <w:numFmt w:val="decimal"/>
        <w:lvlText w:val="%1."/>
        <w:lvlJc w:val="left"/>
      </w:lvl>
    </w:lvlOverride>
  </w:num>
  <w:num w:numId="7">
    <w:abstractNumId w:val="1"/>
  </w:num>
  <w:num w:numId="8">
    <w:abstractNumId w:val="9"/>
  </w:num>
  <w:num w:numId="9">
    <w:abstractNumId w:val="10"/>
  </w:num>
  <w:num w:numId="10">
    <w:abstractNumId w:val="14"/>
  </w:num>
  <w:num w:numId="11">
    <w:abstractNumId w:val="4"/>
  </w:num>
  <w:num w:numId="12">
    <w:abstractNumId w:val="6"/>
  </w:num>
  <w:num w:numId="13">
    <w:abstractNumId w:val="5"/>
  </w:num>
  <w:num w:numId="14">
    <w:abstractNumId w:val="16"/>
  </w:num>
  <w:num w:numId="15">
    <w:abstractNumId w:val="11"/>
  </w:num>
  <w:num w:numId="16">
    <w:abstractNumId w:val="0"/>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B5D50"/>
    <w:rsid w:val="0006266D"/>
    <w:rsid w:val="000E0356"/>
    <w:rsid w:val="00171CBD"/>
    <w:rsid w:val="00192547"/>
    <w:rsid w:val="001F3A98"/>
    <w:rsid w:val="00225570"/>
    <w:rsid w:val="003114F7"/>
    <w:rsid w:val="0031174A"/>
    <w:rsid w:val="003119D9"/>
    <w:rsid w:val="003D30AC"/>
    <w:rsid w:val="00463478"/>
    <w:rsid w:val="004C7201"/>
    <w:rsid w:val="004F7A6F"/>
    <w:rsid w:val="005844E8"/>
    <w:rsid w:val="005A7738"/>
    <w:rsid w:val="006314E8"/>
    <w:rsid w:val="006B5D50"/>
    <w:rsid w:val="006D199B"/>
    <w:rsid w:val="006D406D"/>
    <w:rsid w:val="006D408B"/>
    <w:rsid w:val="008553AE"/>
    <w:rsid w:val="008B0D77"/>
    <w:rsid w:val="00907439"/>
    <w:rsid w:val="00AE38A5"/>
    <w:rsid w:val="00B16814"/>
    <w:rsid w:val="00BD2CC3"/>
    <w:rsid w:val="00BD576F"/>
    <w:rsid w:val="00BE74D7"/>
    <w:rsid w:val="00CC0E03"/>
    <w:rsid w:val="00D216C8"/>
    <w:rsid w:val="00D27D38"/>
    <w:rsid w:val="00DA6EBE"/>
    <w:rsid w:val="00DC365C"/>
    <w:rsid w:val="00E46C83"/>
    <w:rsid w:val="00E662F1"/>
    <w:rsid w:val="00E67F16"/>
    <w:rsid w:val="00E753EA"/>
    <w:rsid w:val="00FA27E3"/>
    <w:rsid w:val="00FA484B"/>
    <w:rsid w:val="00FE602A"/>
    <w:rsid w:val="00FF50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D50"/>
    <w:pPr>
      <w:spacing w:after="0" w:line="240" w:lineRule="auto"/>
    </w:pPr>
    <w:rPr>
      <w:rFonts w:ascii="Times New Roman" w:eastAsia="Times New Roman" w:hAnsi="Times New Roman" w:cs="Times New Roman"/>
      <w:lang w:eastAsia="ru-RU"/>
    </w:rPr>
  </w:style>
  <w:style w:type="paragraph" w:styleId="2">
    <w:name w:val="heading 2"/>
    <w:basedOn w:val="a"/>
    <w:next w:val="a"/>
    <w:link w:val="20"/>
    <w:uiPriority w:val="9"/>
    <w:semiHidden/>
    <w:unhideWhenUsed/>
    <w:qFormat/>
    <w:rsid w:val="004F7A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F508A"/>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B5D50"/>
    <w:pPr>
      <w:spacing w:before="100" w:beforeAutospacing="1" w:after="100" w:afterAutospacing="1"/>
    </w:pPr>
    <w:rPr>
      <w:sz w:val="24"/>
      <w:szCs w:val="24"/>
    </w:rPr>
  </w:style>
  <w:style w:type="paragraph" w:styleId="a4">
    <w:name w:val="Balloon Text"/>
    <w:basedOn w:val="a"/>
    <w:link w:val="a5"/>
    <w:uiPriority w:val="99"/>
    <w:semiHidden/>
    <w:unhideWhenUsed/>
    <w:rsid w:val="006B5D50"/>
    <w:rPr>
      <w:rFonts w:ascii="Tahoma" w:hAnsi="Tahoma" w:cs="Tahoma"/>
      <w:sz w:val="16"/>
      <w:szCs w:val="16"/>
    </w:rPr>
  </w:style>
  <w:style w:type="character" w:customStyle="1" w:styleId="a5">
    <w:name w:val="Текст выноски Знак"/>
    <w:basedOn w:val="a0"/>
    <w:link w:val="a4"/>
    <w:uiPriority w:val="99"/>
    <w:semiHidden/>
    <w:rsid w:val="006B5D50"/>
    <w:rPr>
      <w:rFonts w:ascii="Tahoma" w:eastAsia="Times New Roman" w:hAnsi="Tahoma" w:cs="Tahoma"/>
      <w:sz w:val="16"/>
      <w:szCs w:val="16"/>
      <w:lang w:eastAsia="ru-RU"/>
    </w:rPr>
  </w:style>
  <w:style w:type="character" w:customStyle="1" w:styleId="apple-converted-space">
    <w:name w:val="apple-converted-space"/>
    <w:basedOn w:val="a0"/>
    <w:rsid w:val="006B5D50"/>
  </w:style>
  <w:style w:type="character" w:styleId="a6">
    <w:name w:val="Hyperlink"/>
    <w:basedOn w:val="a0"/>
    <w:uiPriority w:val="99"/>
    <w:semiHidden/>
    <w:unhideWhenUsed/>
    <w:rsid w:val="006B5D50"/>
    <w:rPr>
      <w:color w:val="0000FF"/>
      <w:u w:val="single"/>
    </w:rPr>
  </w:style>
  <w:style w:type="table" w:styleId="a7">
    <w:name w:val="Table Grid"/>
    <w:basedOn w:val="a1"/>
    <w:uiPriority w:val="59"/>
    <w:rsid w:val="006B5D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semiHidden/>
    <w:unhideWhenUsed/>
    <w:rsid w:val="006314E8"/>
    <w:rPr>
      <w:sz w:val="20"/>
      <w:szCs w:val="20"/>
    </w:rPr>
  </w:style>
  <w:style w:type="character" w:customStyle="1" w:styleId="a9">
    <w:name w:val="Текст сноски Знак"/>
    <w:basedOn w:val="a0"/>
    <w:link w:val="a8"/>
    <w:uiPriority w:val="99"/>
    <w:semiHidden/>
    <w:rsid w:val="006314E8"/>
    <w:rPr>
      <w:rFonts w:ascii="Times New Roman" w:eastAsia="Times New Roman" w:hAnsi="Times New Roman" w:cs="Times New Roman"/>
      <w:sz w:val="20"/>
      <w:szCs w:val="20"/>
      <w:lang w:eastAsia="ru-RU"/>
    </w:rPr>
  </w:style>
  <w:style w:type="character" w:styleId="aa">
    <w:name w:val="footnote reference"/>
    <w:basedOn w:val="a0"/>
    <w:semiHidden/>
    <w:rsid w:val="006314E8"/>
    <w:rPr>
      <w:vertAlign w:val="superscript"/>
    </w:rPr>
  </w:style>
  <w:style w:type="paragraph" w:styleId="ab">
    <w:name w:val="List Paragraph"/>
    <w:basedOn w:val="a"/>
    <w:uiPriority w:val="34"/>
    <w:qFormat/>
    <w:rsid w:val="003119D9"/>
    <w:pPr>
      <w:ind w:left="720"/>
      <w:contextualSpacing/>
    </w:pPr>
  </w:style>
  <w:style w:type="character" w:customStyle="1" w:styleId="30">
    <w:name w:val="Заголовок 3 Знак"/>
    <w:basedOn w:val="a0"/>
    <w:link w:val="3"/>
    <w:uiPriority w:val="9"/>
    <w:rsid w:val="00FF508A"/>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4F7A6F"/>
    <w:rPr>
      <w:rFonts w:asciiTheme="majorHAnsi" w:eastAsiaTheme="majorEastAsia" w:hAnsiTheme="majorHAnsi" w:cstheme="majorBidi"/>
      <w:b/>
      <w:bCs/>
      <w:color w:val="4F81BD" w:themeColor="accent1"/>
      <w:sz w:val="26"/>
      <w:szCs w:val="26"/>
      <w:lang w:eastAsia="ru-RU"/>
    </w:rPr>
  </w:style>
  <w:style w:type="paragraph" w:styleId="ac">
    <w:name w:val="header"/>
    <w:basedOn w:val="a"/>
    <w:link w:val="ad"/>
    <w:uiPriority w:val="99"/>
    <w:semiHidden/>
    <w:unhideWhenUsed/>
    <w:rsid w:val="00AE38A5"/>
    <w:pPr>
      <w:tabs>
        <w:tab w:val="center" w:pos="4677"/>
        <w:tab w:val="right" w:pos="9355"/>
      </w:tabs>
    </w:pPr>
  </w:style>
  <w:style w:type="character" w:customStyle="1" w:styleId="ad">
    <w:name w:val="Верхний колонтитул Знак"/>
    <w:basedOn w:val="a0"/>
    <w:link w:val="ac"/>
    <w:uiPriority w:val="99"/>
    <w:semiHidden/>
    <w:rsid w:val="00AE38A5"/>
    <w:rPr>
      <w:rFonts w:ascii="Times New Roman" w:eastAsia="Times New Roman" w:hAnsi="Times New Roman" w:cs="Times New Roman"/>
      <w:lang w:eastAsia="ru-RU"/>
    </w:rPr>
  </w:style>
  <w:style w:type="paragraph" w:styleId="ae">
    <w:name w:val="footer"/>
    <w:basedOn w:val="a"/>
    <w:link w:val="af"/>
    <w:uiPriority w:val="99"/>
    <w:unhideWhenUsed/>
    <w:rsid w:val="00AE38A5"/>
    <w:pPr>
      <w:tabs>
        <w:tab w:val="center" w:pos="4677"/>
        <w:tab w:val="right" w:pos="9355"/>
      </w:tabs>
    </w:pPr>
  </w:style>
  <w:style w:type="character" w:customStyle="1" w:styleId="af">
    <w:name w:val="Нижний колонтитул Знак"/>
    <w:basedOn w:val="a0"/>
    <w:link w:val="ae"/>
    <w:uiPriority w:val="99"/>
    <w:rsid w:val="00AE38A5"/>
    <w:rPr>
      <w:rFonts w:ascii="Times New Roman" w:eastAsia="Times New Roman" w:hAnsi="Times New Roman" w:cs="Times New Roman"/>
      <w:lang w:eastAsia="ru-RU"/>
    </w:rPr>
  </w:style>
  <w:style w:type="character" w:styleId="af0">
    <w:name w:val="Strong"/>
    <w:basedOn w:val="a0"/>
    <w:uiPriority w:val="22"/>
    <w:qFormat/>
    <w:rsid w:val="00AE38A5"/>
    <w:rPr>
      <w:b/>
      <w:bCs/>
    </w:rPr>
  </w:style>
  <w:style w:type="character" w:styleId="af1">
    <w:name w:val="Emphasis"/>
    <w:basedOn w:val="a0"/>
    <w:uiPriority w:val="20"/>
    <w:qFormat/>
    <w:rsid w:val="005844E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64804795">
      <w:bodyDiv w:val="1"/>
      <w:marLeft w:val="0"/>
      <w:marRight w:val="0"/>
      <w:marTop w:val="0"/>
      <w:marBottom w:val="0"/>
      <w:divBdr>
        <w:top w:val="none" w:sz="0" w:space="0" w:color="auto"/>
        <w:left w:val="none" w:sz="0" w:space="0" w:color="auto"/>
        <w:bottom w:val="none" w:sz="0" w:space="0" w:color="auto"/>
        <w:right w:val="none" w:sz="0" w:space="0" w:color="auto"/>
      </w:divBdr>
    </w:div>
    <w:div w:id="956331890">
      <w:bodyDiv w:val="1"/>
      <w:marLeft w:val="0"/>
      <w:marRight w:val="0"/>
      <w:marTop w:val="0"/>
      <w:marBottom w:val="0"/>
      <w:divBdr>
        <w:top w:val="none" w:sz="0" w:space="0" w:color="auto"/>
        <w:left w:val="none" w:sz="0" w:space="0" w:color="auto"/>
        <w:bottom w:val="none" w:sz="0" w:space="0" w:color="auto"/>
        <w:right w:val="none" w:sz="0" w:space="0" w:color="auto"/>
      </w:divBdr>
      <w:divsChild>
        <w:div w:id="453132918">
          <w:marLeft w:val="0"/>
          <w:marRight w:val="0"/>
          <w:marTop w:val="0"/>
          <w:marBottom w:val="0"/>
          <w:divBdr>
            <w:top w:val="none" w:sz="0" w:space="0" w:color="auto"/>
            <w:left w:val="none" w:sz="0" w:space="0" w:color="auto"/>
            <w:bottom w:val="none" w:sz="0" w:space="0" w:color="auto"/>
            <w:right w:val="none" w:sz="0" w:space="0" w:color="auto"/>
          </w:divBdr>
        </w:div>
      </w:divsChild>
    </w:div>
    <w:div w:id="970553229">
      <w:bodyDiv w:val="1"/>
      <w:marLeft w:val="0"/>
      <w:marRight w:val="0"/>
      <w:marTop w:val="0"/>
      <w:marBottom w:val="0"/>
      <w:divBdr>
        <w:top w:val="none" w:sz="0" w:space="0" w:color="auto"/>
        <w:left w:val="none" w:sz="0" w:space="0" w:color="auto"/>
        <w:bottom w:val="none" w:sz="0" w:space="0" w:color="auto"/>
        <w:right w:val="none" w:sz="0" w:space="0" w:color="auto"/>
      </w:divBdr>
      <w:divsChild>
        <w:div w:id="1701516811">
          <w:marLeft w:val="0"/>
          <w:marRight w:val="0"/>
          <w:marTop w:val="0"/>
          <w:marBottom w:val="0"/>
          <w:divBdr>
            <w:top w:val="none" w:sz="0" w:space="0" w:color="auto"/>
            <w:left w:val="none" w:sz="0" w:space="0" w:color="auto"/>
            <w:bottom w:val="none" w:sz="0" w:space="0" w:color="auto"/>
            <w:right w:val="none" w:sz="0" w:space="0" w:color="auto"/>
          </w:divBdr>
          <w:divsChild>
            <w:div w:id="2050295467">
              <w:marLeft w:val="0"/>
              <w:marRight w:val="0"/>
              <w:marTop w:val="0"/>
              <w:marBottom w:val="0"/>
              <w:divBdr>
                <w:top w:val="none" w:sz="0" w:space="0" w:color="auto"/>
                <w:left w:val="none" w:sz="0" w:space="0" w:color="auto"/>
                <w:bottom w:val="none" w:sz="0" w:space="0" w:color="auto"/>
                <w:right w:val="none" w:sz="0" w:space="0" w:color="auto"/>
              </w:divBdr>
              <w:divsChild>
                <w:div w:id="81880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95392">
      <w:bodyDiv w:val="1"/>
      <w:marLeft w:val="0"/>
      <w:marRight w:val="0"/>
      <w:marTop w:val="0"/>
      <w:marBottom w:val="0"/>
      <w:divBdr>
        <w:top w:val="none" w:sz="0" w:space="0" w:color="auto"/>
        <w:left w:val="none" w:sz="0" w:space="0" w:color="auto"/>
        <w:bottom w:val="none" w:sz="0" w:space="0" w:color="auto"/>
        <w:right w:val="none" w:sz="0" w:space="0" w:color="auto"/>
      </w:divBdr>
      <w:divsChild>
        <w:div w:id="473062499">
          <w:marLeft w:val="0"/>
          <w:marRight w:val="0"/>
          <w:marTop w:val="0"/>
          <w:marBottom w:val="0"/>
          <w:divBdr>
            <w:top w:val="none" w:sz="0" w:space="0" w:color="auto"/>
            <w:left w:val="none" w:sz="0" w:space="0" w:color="auto"/>
            <w:bottom w:val="none" w:sz="0" w:space="0" w:color="auto"/>
            <w:right w:val="none" w:sz="0" w:space="0" w:color="auto"/>
          </w:divBdr>
        </w:div>
      </w:divsChild>
    </w:div>
    <w:div w:id="1924950046">
      <w:bodyDiv w:val="1"/>
      <w:marLeft w:val="0"/>
      <w:marRight w:val="0"/>
      <w:marTop w:val="0"/>
      <w:marBottom w:val="0"/>
      <w:divBdr>
        <w:top w:val="none" w:sz="0" w:space="0" w:color="auto"/>
        <w:left w:val="none" w:sz="0" w:space="0" w:color="auto"/>
        <w:bottom w:val="none" w:sz="0" w:space="0" w:color="auto"/>
        <w:right w:val="none" w:sz="0" w:space="0" w:color="auto"/>
      </w:divBdr>
      <w:divsChild>
        <w:div w:id="751511354">
          <w:marLeft w:val="0"/>
          <w:marRight w:val="0"/>
          <w:marTop w:val="0"/>
          <w:marBottom w:val="0"/>
          <w:divBdr>
            <w:top w:val="none" w:sz="0" w:space="0" w:color="auto"/>
            <w:left w:val="none" w:sz="0" w:space="0" w:color="auto"/>
            <w:bottom w:val="none" w:sz="0" w:space="0" w:color="auto"/>
            <w:right w:val="none" w:sz="0" w:space="0" w:color="auto"/>
          </w:divBdr>
        </w:div>
      </w:divsChild>
    </w:div>
    <w:div w:id="2005936680">
      <w:bodyDiv w:val="1"/>
      <w:marLeft w:val="0"/>
      <w:marRight w:val="0"/>
      <w:marTop w:val="0"/>
      <w:marBottom w:val="0"/>
      <w:divBdr>
        <w:top w:val="none" w:sz="0" w:space="0" w:color="auto"/>
        <w:left w:val="none" w:sz="0" w:space="0" w:color="auto"/>
        <w:bottom w:val="none" w:sz="0" w:space="0" w:color="auto"/>
        <w:right w:val="none" w:sz="0" w:space="0" w:color="auto"/>
      </w:divBdr>
      <w:divsChild>
        <w:div w:id="268245644">
          <w:marLeft w:val="0"/>
          <w:marRight w:val="0"/>
          <w:marTop w:val="300"/>
          <w:marBottom w:val="300"/>
          <w:divBdr>
            <w:top w:val="none" w:sz="0" w:space="0" w:color="auto"/>
            <w:left w:val="none" w:sz="0" w:space="0" w:color="auto"/>
            <w:bottom w:val="none" w:sz="0" w:space="0" w:color="auto"/>
            <w:right w:val="none" w:sz="0" w:space="0" w:color="auto"/>
          </w:divBdr>
          <w:divsChild>
            <w:div w:id="1992782844">
              <w:marLeft w:val="0"/>
              <w:marRight w:val="0"/>
              <w:marTop w:val="0"/>
              <w:marBottom w:val="0"/>
              <w:divBdr>
                <w:top w:val="none" w:sz="0" w:space="0" w:color="auto"/>
                <w:left w:val="none" w:sz="0" w:space="0" w:color="auto"/>
                <w:bottom w:val="none" w:sz="0" w:space="0" w:color="auto"/>
                <w:right w:val="none" w:sz="0" w:space="0" w:color="auto"/>
              </w:divBdr>
              <w:divsChild>
                <w:div w:id="518859872">
                  <w:marLeft w:val="0"/>
                  <w:marRight w:val="0"/>
                  <w:marTop w:val="0"/>
                  <w:marBottom w:val="0"/>
                  <w:divBdr>
                    <w:top w:val="none" w:sz="0" w:space="0" w:color="auto"/>
                    <w:left w:val="none" w:sz="0" w:space="0" w:color="auto"/>
                    <w:bottom w:val="none" w:sz="0" w:space="0" w:color="auto"/>
                    <w:right w:val="none" w:sz="0" w:space="0" w:color="auto"/>
                  </w:divBdr>
                </w:div>
              </w:divsChild>
            </w:div>
            <w:div w:id="1896311576">
              <w:marLeft w:val="0"/>
              <w:marRight w:val="0"/>
              <w:marTop w:val="0"/>
              <w:marBottom w:val="0"/>
              <w:divBdr>
                <w:top w:val="none" w:sz="0" w:space="0" w:color="auto"/>
                <w:left w:val="none" w:sz="0" w:space="0" w:color="auto"/>
                <w:bottom w:val="none" w:sz="0" w:space="0" w:color="auto"/>
                <w:right w:val="none" w:sz="0" w:space="0" w:color="auto"/>
              </w:divBdr>
              <w:divsChild>
                <w:div w:id="83126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2262">
          <w:marLeft w:val="0"/>
          <w:marRight w:val="0"/>
          <w:marTop w:val="300"/>
          <w:marBottom w:val="300"/>
          <w:divBdr>
            <w:top w:val="none" w:sz="0" w:space="0" w:color="auto"/>
            <w:left w:val="none" w:sz="0" w:space="0" w:color="auto"/>
            <w:bottom w:val="none" w:sz="0" w:space="0" w:color="auto"/>
            <w:right w:val="none" w:sz="0" w:space="0" w:color="auto"/>
          </w:divBdr>
          <w:divsChild>
            <w:div w:id="640160483">
              <w:marLeft w:val="0"/>
              <w:marRight w:val="0"/>
              <w:marTop w:val="0"/>
              <w:marBottom w:val="0"/>
              <w:divBdr>
                <w:top w:val="none" w:sz="0" w:space="0" w:color="auto"/>
                <w:left w:val="none" w:sz="0" w:space="0" w:color="auto"/>
                <w:bottom w:val="none" w:sz="0" w:space="0" w:color="auto"/>
                <w:right w:val="none" w:sz="0" w:space="0" w:color="auto"/>
              </w:divBdr>
              <w:divsChild>
                <w:div w:id="2097242053">
                  <w:marLeft w:val="0"/>
                  <w:marRight w:val="0"/>
                  <w:marTop w:val="0"/>
                  <w:marBottom w:val="0"/>
                  <w:divBdr>
                    <w:top w:val="none" w:sz="0" w:space="0" w:color="auto"/>
                    <w:left w:val="none" w:sz="0" w:space="0" w:color="auto"/>
                    <w:bottom w:val="none" w:sz="0" w:space="0" w:color="auto"/>
                    <w:right w:val="none" w:sz="0" w:space="0" w:color="auto"/>
                  </w:divBdr>
                </w:div>
              </w:divsChild>
            </w:div>
            <w:div w:id="808329955">
              <w:marLeft w:val="0"/>
              <w:marRight w:val="0"/>
              <w:marTop w:val="0"/>
              <w:marBottom w:val="0"/>
              <w:divBdr>
                <w:top w:val="none" w:sz="0" w:space="0" w:color="auto"/>
                <w:left w:val="none" w:sz="0" w:space="0" w:color="auto"/>
                <w:bottom w:val="none" w:sz="0" w:space="0" w:color="auto"/>
                <w:right w:val="none" w:sz="0" w:space="0" w:color="auto"/>
              </w:divBdr>
              <w:divsChild>
                <w:div w:id="225188603">
                  <w:marLeft w:val="0"/>
                  <w:marRight w:val="0"/>
                  <w:marTop w:val="0"/>
                  <w:marBottom w:val="0"/>
                  <w:divBdr>
                    <w:top w:val="none" w:sz="0" w:space="0" w:color="auto"/>
                    <w:left w:val="none" w:sz="0" w:space="0" w:color="auto"/>
                    <w:bottom w:val="none" w:sz="0" w:space="0" w:color="auto"/>
                    <w:right w:val="none" w:sz="0" w:space="0" w:color="auto"/>
                  </w:divBdr>
                </w:div>
              </w:divsChild>
            </w:div>
            <w:div w:id="1420448266">
              <w:marLeft w:val="0"/>
              <w:marRight w:val="0"/>
              <w:marTop w:val="0"/>
              <w:marBottom w:val="0"/>
              <w:divBdr>
                <w:top w:val="none" w:sz="0" w:space="0" w:color="auto"/>
                <w:left w:val="none" w:sz="0" w:space="0" w:color="auto"/>
                <w:bottom w:val="none" w:sz="0" w:space="0" w:color="auto"/>
                <w:right w:val="none" w:sz="0" w:space="0" w:color="auto"/>
              </w:divBdr>
              <w:divsChild>
                <w:div w:id="161895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0403">
          <w:blockQuote w:val="1"/>
          <w:marLeft w:val="0"/>
          <w:marRight w:val="600"/>
          <w:marTop w:val="450"/>
          <w:marBottom w:val="600"/>
          <w:divBdr>
            <w:top w:val="none" w:sz="0" w:space="0" w:color="auto"/>
            <w:left w:val="none" w:sz="0" w:space="0" w:color="auto"/>
            <w:bottom w:val="none" w:sz="0" w:space="0" w:color="auto"/>
            <w:right w:val="none" w:sz="0" w:space="0" w:color="auto"/>
          </w:divBdr>
        </w:div>
        <w:div w:id="710767741">
          <w:marLeft w:val="0"/>
          <w:marRight w:val="0"/>
          <w:marTop w:val="300"/>
          <w:marBottom w:val="300"/>
          <w:divBdr>
            <w:top w:val="none" w:sz="0" w:space="0" w:color="auto"/>
            <w:left w:val="none" w:sz="0" w:space="0" w:color="auto"/>
            <w:bottom w:val="none" w:sz="0" w:space="0" w:color="auto"/>
            <w:right w:val="none" w:sz="0" w:space="0" w:color="auto"/>
          </w:divBdr>
          <w:divsChild>
            <w:div w:id="1335500835">
              <w:marLeft w:val="0"/>
              <w:marRight w:val="0"/>
              <w:marTop w:val="0"/>
              <w:marBottom w:val="0"/>
              <w:divBdr>
                <w:top w:val="none" w:sz="0" w:space="0" w:color="auto"/>
                <w:left w:val="none" w:sz="0" w:space="0" w:color="auto"/>
                <w:bottom w:val="none" w:sz="0" w:space="0" w:color="auto"/>
                <w:right w:val="none" w:sz="0" w:space="0" w:color="auto"/>
              </w:divBdr>
              <w:divsChild>
                <w:div w:id="2079327368">
                  <w:marLeft w:val="0"/>
                  <w:marRight w:val="0"/>
                  <w:marTop w:val="0"/>
                  <w:marBottom w:val="0"/>
                  <w:divBdr>
                    <w:top w:val="none" w:sz="0" w:space="0" w:color="auto"/>
                    <w:left w:val="none" w:sz="0" w:space="0" w:color="auto"/>
                    <w:bottom w:val="none" w:sz="0" w:space="0" w:color="auto"/>
                    <w:right w:val="none" w:sz="0" w:space="0" w:color="auto"/>
                  </w:divBdr>
                </w:div>
              </w:divsChild>
            </w:div>
            <w:div w:id="205217855">
              <w:marLeft w:val="0"/>
              <w:marRight w:val="0"/>
              <w:marTop w:val="0"/>
              <w:marBottom w:val="0"/>
              <w:divBdr>
                <w:top w:val="none" w:sz="0" w:space="0" w:color="auto"/>
                <w:left w:val="none" w:sz="0" w:space="0" w:color="auto"/>
                <w:bottom w:val="none" w:sz="0" w:space="0" w:color="auto"/>
                <w:right w:val="none" w:sz="0" w:space="0" w:color="auto"/>
              </w:divBdr>
              <w:divsChild>
                <w:div w:id="1987314095">
                  <w:marLeft w:val="0"/>
                  <w:marRight w:val="0"/>
                  <w:marTop w:val="0"/>
                  <w:marBottom w:val="0"/>
                  <w:divBdr>
                    <w:top w:val="none" w:sz="0" w:space="0" w:color="auto"/>
                    <w:left w:val="none" w:sz="0" w:space="0" w:color="auto"/>
                    <w:bottom w:val="none" w:sz="0" w:space="0" w:color="auto"/>
                    <w:right w:val="none" w:sz="0" w:space="0" w:color="auto"/>
                  </w:divBdr>
                </w:div>
              </w:divsChild>
            </w:div>
            <w:div w:id="1576430407">
              <w:marLeft w:val="0"/>
              <w:marRight w:val="0"/>
              <w:marTop w:val="0"/>
              <w:marBottom w:val="0"/>
              <w:divBdr>
                <w:top w:val="none" w:sz="0" w:space="0" w:color="auto"/>
                <w:left w:val="none" w:sz="0" w:space="0" w:color="auto"/>
                <w:bottom w:val="none" w:sz="0" w:space="0" w:color="auto"/>
                <w:right w:val="none" w:sz="0" w:space="0" w:color="auto"/>
              </w:divBdr>
              <w:divsChild>
                <w:div w:id="166081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13451">
          <w:marLeft w:val="0"/>
          <w:marRight w:val="0"/>
          <w:marTop w:val="450"/>
          <w:marBottom w:val="450"/>
          <w:divBdr>
            <w:top w:val="none" w:sz="0" w:space="0" w:color="auto"/>
            <w:left w:val="none" w:sz="0" w:space="0" w:color="auto"/>
            <w:bottom w:val="none" w:sz="0" w:space="0" w:color="auto"/>
            <w:right w:val="none" w:sz="0" w:space="0" w:color="auto"/>
          </w:divBdr>
          <w:divsChild>
            <w:div w:id="1414280076">
              <w:marLeft w:val="0"/>
              <w:marRight w:val="0"/>
              <w:marTop w:val="0"/>
              <w:marBottom w:val="0"/>
              <w:divBdr>
                <w:top w:val="none" w:sz="0" w:space="0" w:color="auto"/>
                <w:left w:val="none" w:sz="0" w:space="0" w:color="auto"/>
                <w:bottom w:val="none" w:sz="0" w:space="0" w:color="auto"/>
                <w:right w:val="none" w:sz="0" w:space="0" w:color="auto"/>
              </w:divBdr>
              <w:divsChild>
                <w:div w:id="1407805890">
                  <w:marLeft w:val="0"/>
                  <w:marRight w:val="0"/>
                  <w:marTop w:val="0"/>
                  <w:marBottom w:val="0"/>
                  <w:divBdr>
                    <w:top w:val="none" w:sz="0" w:space="0" w:color="auto"/>
                    <w:left w:val="none" w:sz="0" w:space="0" w:color="auto"/>
                    <w:bottom w:val="none" w:sz="0" w:space="0" w:color="auto"/>
                    <w:right w:val="none" w:sz="0" w:space="0" w:color="auto"/>
                  </w:divBdr>
                </w:div>
              </w:divsChild>
            </w:div>
            <w:div w:id="1661272910">
              <w:marLeft w:val="0"/>
              <w:marRight w:val="0"/>
              <w:marTop w:val="0"/>
              <w:marBottom w:val="0"/>
              <w:divBdr>
                <w:top w:val="none" w:sz="0" w:space="0" w:color="auto"/>
                <w:left w:val="none" w:sz="0" w:space="0" w:color="auto"/>
                <w:bottom w:val="none" w:sz="0" w:space="0" w:color="auto"/>
                <w:right w:val="none" w:sz="0" w:space="0" w:color="auto"/>
              </w:divBdr>
              <w:divsChild>
                <w:div w:id="621153191">
                  <w:marLeft w:val="0"/>
                  <w:marRight w:val="0"/>
                  <w:marTop w:val="0"/>
                  <w:marBottom w:val="0"/>
                  <w:divBdr>
                    <w:top w:val="none" w:sz="0" w:space="0" w:color="auto"/>
                    <w:left w:val="none" w:sz="0" w:space="0" w:color="auto"/>
                    <w:bottom w:val="none" w:sz="0" w:space="0" w:color="auto"/>
                    <w:right w:val="none" w:sz="0" w:space="0" w:color="auto"/>
                  </w:divBdr>
                  <w:divsChild>
                    <w:div w:id="267856213">
                      <w:marLeft w:val="0"/>
                      <w:marRight w:val="0"/>
                      <w:marTop w:val="0"/>
                      <w:marBottom w:val="0"/>
                      <w:divBdr>
                        <w:top w:val="none" w:sz="0" w:space="0" w:color="auto"/>
                        <w:left w:val="none" w:sz="0" w:space="0" w:color="auto"/>
                        <w:bottom w:val="none" w:sz="0" w:space="0" w:color="auto"/>
                        <w:right w:val="none" w:sz="0" w:space="0" w:color="auto"/>
                      </w:divBdr>
                    </w:div>
                  </w:divsChild>
                </w:div>
                <w:div w:id="1425146667">
                  <w:marLeft w:val="0"/>
                  <w:marRight w:val="0"/>
                  <w:marTop w:val="0"/>
                  <w:marBottom w:val="0"/>
                  <w:divBdr>
                    <w:top w:val="none" w:sz="0" w:space="0" w:color="auto"/>
                    <w:left w:val="none" w:sz="0" w:space="0" w:color="auto"/>
                    <w:bottom w:val="none" w:sz="0" w:space="0" w:color="auto"/>
                    <w:right w:val="none" w:sz="0" w:space="0" w:color="auto"/>
                  </w:divBdr>
                  <w:divsChild>
                    <w:div w:id="24723463">
                      <w:marLeft w:val="0"/>
                      <w:marRight w:val="0"/>
                      <w:marTop w:val="0"/>
                      <w:marBottom w:val="0"/>
                      <w:divBdr>
                        <w:top w:val="none" w:sz="0" w:space="0" w:color="auto"/>
                        <w:left w:val="none" w:sz="0" w:space="0" w:color="auto"/>
                        <w:bottom w:val="none" w:sz="0" w:space="0" w:color="auto"/>
                        <w:right w:val="none" w:sz="0" w:space="0" w:color="auto"/>
                      </w:divBdr>
                    </w:div>
                  </w:divsChild>
                </w:div>
                <w:div w:id="730543198">
                  <w:marLeft w:val="0"/>
                  <w:marRight w:val="0"/>
                  <w:marTop w:val="0"/>
                  <w:marBottom w:val="0"/>
                  <w:divBdr>
                    <w:top w:val="none" w:sz="0" w:space="0" w:color="auto"/>
                    <w:left w:val="none" w:sz="0" w:space="0" w:color="auto"/>
                    <w:bottom w:val="none" w:sz="0" w:space="0" w:color="auto"/>
                    <w:right w:val="none" w:sz="0" w:space="0" w:color="auto"/>
                  </w:divBdr>
                  <w:divsChild>
                    <w:div w:id="106438025">
                      <w:marLeft w:val="0"/>
                      <w:marRight w:val="0"/>
                      <w:marTop w:val="0"/>
                      <w:marBottom w:val="0"/>
                      <w:divBdr>
                        <w:top w:val="none" w:sz="0" w:space="0" w:color="auto"/>
                        <w:left w:val="none" w:sz="0" w:space="0" w:color="auto"/>
                        <w:bottom w:val="none" w:sz="0" w:space="0" w:color="auto"/>
                        <w:right w:val="none" w:sz="0" w:space="0" w:color="auto"/>
                      </w:divBdr>
                    </w:div>
                  </w:divsChild>
                </w:div>
                <w:div w:id="816990822">
                  <w:marLeft w:val="0"/>
                  <w:marRight w:val="0"/>
                  <w:marTop w:val="0"/>
                  <w:marBottom w:val="0"/>
                  <w:divBdr>
                    <w:top w:val="none" w:sz="0" w:space="0" w:color="auto"/>
                    <w:left w:val="none" w:sz="0" w:space="0" w:color="auto"/>
                    <w:bottom w:val="none" w:sz="0" w:space="0" w:color="auto"/>
                    <w:right w:val="none" w:sz="0" w:space="0" w:color="auto"/>
                  </w:divBdr>
                  <w:divsChild>
                    <w:div w:id="177161616">
                      <w:marLeft w:val="0"/>
                      <w:marRight w:val="0"/>
                      <w:marTop w:val="0"/>
                      <w:marBottom w:val="0"/>
                      <w:divBdr>
                        <w:top w:val="none" w:sz="0" w:space="0" w:color="auto"/>
                        <w:left w:val="none" w:sz="0" w:space="0" w:color="auto"/>
                        <w:bottom w:val="none" w:sz="0" w:space="0" w:color="auto"/>
                        <w:right w:val="none" w:sz="0" w:space="0" w:color="auto"/>
                      </w:divBdr>
                    </w:div>
                  </w:divsChild>
                </w:div>
                <w:div w:id="1432552010">
                  <w:marLeft w:val="0"/>
                  <w:marRight w:val="0"/>
                  <w:marTop w:val="0"/>
                  <w:marBottom w:val="0"/>
                  <w:divBdr>
                    <w:top w:val="none" w:sz="0" w:space="0" w:color="auto"/>
                    <w:left w:val="none" w:sz="0" w:space="0" w:color="auto"/>
                    <w:bottom w:val="none" w:sz="0" w:space="0" w:color="auto"/>
                    <w:right w:val="none" w:sz="0" w:space="0" w:color="auto"/>
                  </w:divBdr>
                  <w:divsChild>
                    <w:div w:id="153145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91960">
          <w:marLeft w:val="0"/>
          <w:marRight w:val="0"/>
          <w:marTop w:val="450"/>
          <w:marBottom w:val="450"/>
          <w:divBdr>
            <w:top w:val="none" w:sz="0" w:space="0" w:color="auto"/>
            <w:left w:val="none" w:sz="0" w:space="0" w:color="auto"/>
            <w:bottom w:val="none" w:sz="0" w:space="0" w:color="auto"/>
            <w:right w:val="none" w:sz="0" w:space="0" w:color="auto"/>
          </w:divBdr>
          <w:divsChild>
            <w:div w:id="1567645000">
              <w:marLeft w:val="0"/>
              <w:marRight w:val="0"/>
              <w:marTop w:val="0"/>
              <w:marBottom w:val="0"/>
              <w:divBdr>
                <w:top w:val="none" w:sz="0" w:space="0" w:color="auto"/>
                <w:left w:val="none" w:sz="0" w:space="0" w:color="auto"/>
                <w:bottom w:val="none" w:sz="0" w:space="0" w:color="auto"/>
                <w:right w:val="none" w:sz="0" w:space="0" w:color="auto"/>
              </w:divBdr>
              <w:divsChild>
                <w:div w:id="1474367892">
                  <w:marLeft w:val="0"/>
                  <w:marRight w:val="0"/>
                  <w:marTop w:val="0"/>
                  <w:marBottom w:val="0"/>
                  <w:divBdr>
                    <w:top w:val="none" w:sz="0" w:space="0" w:color="auto"/>
                    <w:left w:val="none" w:sz="0" w:space="0" w:color="auto"/>
                    <w:bottom w:val="none" w:sz="0" w:space="0" w:color="auto"/>
                    <w:right w:val="none" w:sz="0" w:space="0" w:color="auto"/>
                  </w:divBdr>
                </w:div>
              </w:divsChild>
            </w:div>
            <w:div w:id="356196625">
              <w:marLeft w:val="0"/>
              <w:marRight w:val="0"/>
              <w:marTop w:val="0"/>
              <w:marBottom w:val="0"/>
              <w:divBdr>
                <w:top w:val="none" w:sz="0" w:space="0" w:color="auto"/>
                <w:left w:val="none" w:sz="0" w:space="0" w:color="auto"/>
                <w:bottom w:val="none" w:sz="0" w:space="0" w:color="auto"/>
                <w:right w:val="none" w:sz="0" w:space="0" w:color="auto"/>
              </w:divBdr>
              <w:divsChild>
                <w:div w:id="274144384">
                  <w:marLeft w:val="0"/>
                  <w:marRight w:val="0"/>
                  <w:marTop w:val="0"/>
                  <w:marBottom w:val="0"/>
                  <w:divBdr>
                    <w:top w:val="none" w:sz="0" w:space="0" w:color="auto"/>
                    <w:left w:val="none" w:sz="0" w:space="0" w:color="auto"/>
                    <w:bottom w:val="none" w:sz="0" w:space="0" w:color="auto"/>
                    <w:right w:val="none" w:sz="0" w:space="0" w:color="auto"/>
                  </w:divBdr>
                  <w:divsChild>
                    <w:div w:id="1171338961">
                      <w:marLeft w:val="0"/>
                      <w:marRight w:val="0"/>
                      <w:marTop w:val="0"/>
                      <w:marBottom w:val="0"/>
                      <w:divBdr>
                        <w:top w:val="none" w:sz="0" w:space="0" w:color="auto"/>
                        <w:left w:val="none" w:sz="0" w:space="0" w:color="auto"/>
                        <w:bottom w:val="none" w:sz="0" w:space="0" w:color="auto"/>
                        <w:right w:val="none" w:sz="0" w:space="0" w:color="auto"/>
                      </w:divBdr>
                    </w:div>
                  </w:divsChild>
                </w:div>
                <w:div w:id="1925648131">
                  <w:marLeft w:val="0"/>
                  <w:marRight w:val="0"/>
                  <w:marTop w:val="0"/>
                  <w:marBottom w:val="0"/>
                  <w:divBdr>
                    <w:top w:val="none" w:sz="0" w:space="0" w:color="auto"/>
                    <w:left w:val="none" w:sz="0" w:space="0" w:color="auto"/>
                    <w:bottom w:val="none" w:sz="0" w:space="0" w:color="auto"/>
                    <w:right w:val="none" w:sz="0" w:space="0" w:color="auto"/>
                  </w:divBdr>
                  <w:divsChild>
                    <w:div w:id="1829708342">
                      <w:marLeft w:val="0"/>
                      <w:marRight w:val="0"/>
                      <w:marTop w:val="0"/>
                      <w:marBottom w:val="0"/>
                      <w:divBdr>
                        <w:top w:val="none" w:sz="0" w:space="0" w:color="auto"/>
                        <w:left w:val="none" w:sz="0" w:space="0" w:color="auto"/>
                        <w:bottom w:val="none" w:sz="0" w:space="0" w:color="auto"/>
                        <w:right w:val="none" w:sz="0" w:space="0" w:color="auto"/>
                      </w:divBdr>
                    </w:div>
                  </w:divsChild>
                </w:div>
                <w:div w:id="100926125">
                  <w:marLeft w:val="0"/>
                  <w:marRight w:val="0"/>
                  <w:marTop w:val="0"/>
                  <w:marBottom w:val="0"/>
                  <w:divBdr>
                    <w:top w:val="none" w:sz="0" w:space="0" w:color="auto"/>
                    <w:left w:val="none" w:sz="0" w:space="0" w:color="auto"/>
                    <w:bottom w:val="none" w:sz="0" w:space="0" w:color="auto"/>
                    <w:right w:val="none" w:sz="0" w:space="0" w:color="auto"/>
                  </w:divBdr>
                  <w:divsChild>
                    <w:div w:id="22555317">
                      <w:marLeft w:val="0"/>
                      <w:marRight w:val="0"/>
                      <w:marTop w:val="0"/>
                      <w:marBottom w:val="0"/>
                      <w:divBdr>
                        <w:top w:val="none" w:sz="0" w:space="0" w:color="auto"/>
                        <w:left w:val="none" w:sz="0" w:space="0" w:color="auto"/>
                        <w:bottom w:val="none" w:sz="0" w:space="0" w:color="auto"/>
                        <w:right w:val="none" w:sz="0" w:space="0" w:color="auto"/>
                      </w:divBdr>
                    </w:div>
                  </w:divsChild>
                </w:div>
                <w:div w:id="97724948">
                  <w:marLeft w:val="0"/>
                  <w:marRight w:val="0"/>
                  <w:marTop w:val="0"/>
                  <w:marBottom w:val="0"/>
                  <w:divBdr>
                    <w:top w:val="none" w:sz="0" w:space="0" w:color="auto"/>
                    <w:left w:val="none" w:sz="0" w:space="0" w:color="auto"/>
                    <w:bottom w:val="none" w:sz="0" w:space="0" w:color="auto"/>
                    <w:right w:val="none" w:sz="0" w:space="0" w:color="auto"/>
                  </w:divBdr>
                  <w:divsChild>
                    <w:div w:id="824592909">
                      <w:marLeft w:val="0"/>
                      <w:marRight w:val="0"/>
                      <w:marTop w:val="0"/>
                      <w:marBottom w:val="0"/>
                      <w:divBdr>
                        <w:top w:val="none" w:sz="0" w:space="0" w:color="auto"/>
                        <w:left w:val="none" w:sz="0" w:space="0" w:color="auto"/>
                        <w:bottom w:val="none" w:sz="0" w:space="0" w:color="auto"/>
                        <w:right w:val="none" w:sz="0" w:space="0" w:color="auto"/>
                      </w:divBdr>
                    </w:div>
                  </w:divsChild>
                </w:div>
                <w:div w:id="14812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94548">
          <w:marLeft w:val="0"/>
          <w:marRight w:val="0"/>
          <w:marTop w:val="300"/>
          <w:marBottom w:val="300"/>
          <w:divBdr>
            <w:top w:val="none" w:sz="0" w:space="0" w:color="auto"/>
            <w:left w:val="none" w:sz="0" w:space="0" w:color="auto"/>
            <w:bottom w:val="none" w:sz="0" w:space="0" w:color="auto"/>
            <w:right w:val="none" w:sz="0" w:space="0" w:color="auto"/>
          </w:divBdr>
          <w:divsChild>
            <w:div w:id="887226376">
              <w:marLeft w:val="0"/>
              <w:marRight w:val="0"/>
              <w:marTop w:val="0"/>
              <w:marBottom w:val="0"/>
              <w:divBdr>
                <w:top w:val="none" w:sz="0" w:space="0" w:color="auto"/>
                <w:left w:val="none" w:sz="0" w:space="0" w:color="auto"/>
                <w:bottom w:val="none" w:sz="0" w:space="0" w:color="auto"/>
                <w:right w:val="none" w:sz="0" w:space="0" w:color="auto"/>
              </w:divBdr>
              <w:divsChild>
                <w:div w:id="1345521736">
                  <w:marLeft w:val="0"/>
                  <w:marRight w:val="0"/>
                  <w:marTop w:val="0"/>
                  <w:marBottom w:val="0"/>
                  <w:divBdr>
                    <w:top w:val="none" w:sz="0" w:space="0" w:color="auto"/>
                    <w:left w:val="none" w:sz="0" w:space="0" w:color="auto"/>
                    <w:bottom w:val="none" w:sz="0" w:space="0" w:color="auto"/>
                    <w:right w:val="none" w:sz="0" w:space="0" w:color="auto"/>
                  </w:divBdr>
                </w:div>
              </w:divsChild>
            </w:div>
            <w:div w:id="378284768">
              <w:marLeft w:val="0"/>
              <w:marRight w:val="0"/>
              <w:marTop w:val="0"/>
              <w:marBottom w:val="0"/>
              <w:divBdr>
                <w:top w:val="none" w:sz="0" w:space="0" w:color="auto"/>
                <w:left w:val="none" w:sz="0" w:space="0" w:color="auto"/>
                <w:bottom w:val="none" w:sz="0" w:space="0" w:color="auto"/>
                <w:right w:val="none" w:sz="0" w:space="0" w:color="auto"/>
              </w:divBdr>
              <w:divsChild>
                <w:div w:id="787552422">
                  <w:marLeft w:val="0"/>
                  <w:marRight w:val="0"/>
                  <w:marTop w:val="0"/>
                  <w:marBottom w:val="0"/>
                  <w:divBdr>
                    <w:top w:val="none" w:sz="0" w:space="0" w:color="auto"/>
                    <w:left w:val="none" w:sz="0" w:space="0" w:color="auto"/>
                    <w:bottom w:val="none" w:sz="0" w:space="0" w:color="auto"/>
                    <w:right w:val="none" w:sz="0" w:space="0" w:color="auto"/>
                  </w:divBdr>
                </w:div>
              </w:divsChild>
            </w:div>
            <w:div w:id="985403302">
              <w:marLeft w:val="0"/>
              <w:marRight w:val="0"/>
              <w:marTop w:val="0"/>
              <w:marBottom w:val="0"/>
              <w:divBdr>
                <w:top w:val="none" w:sz="0" w:space="0" w:color="auto"/>
                <w:left w:val="none" w:sz="0" w:space="0" w:color="auto"/>
                <w:bottom w:val="none" w:sz="0" w:space="0" w:color="auto"/>
                <w:right w:val="none" w:sz="0" w:space="0" w:color="auto"/>
              </w:divBdr>
              <w:divsChild>
                <w:div w:id="18012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09057">
          <w:blockQuote w:val="1"/>
          <w:marLeft w:val="0"/>
          <w:marRight w:val="600"/>
          <w:marTop w:val="450"/>
          <w:marBottom w:val="600"/>
          <w:divBdr>
            <w:top w:val="none" w:sz="0" w:space="0" w:color="auto"/>
            <w:left w:val="none" w:sz="0" w:space="0" w:color="auto"/>
            <w:bottom w:val="none" w:sz="0" w:space="0" w:color="auto"/>
            <w:right w:val="none" w:sz="0" w:space="0" w:color="auto"/>
          </w:divBdr>
        </w:div>
        <w:div w:id="1080907632">
          <w:marLeft w:val="0"/>
          <w:marRight w:val="0"/>
          <w:marTop w:val="300"/>
          <w:marBottom w:val="300"/>
          <w:divBdr>
            <w:top w:val="none" w:sz="0" w:space="0" w:color="auto"/>
            <w:left w:val="none" w:sz="0" w:space="0" w:color="auto"/>
            <w:bottom w:val="none" w:sz="0" w:space="0" w:color="auto"/>
            <w:right w:val="none" w:sz="0" w:space="0" w:color="auto"/>
          </w:divBdr>
        </w:div>
        <w:div w:id="452555392">
          <w:marLeft w:val="0"/>
          <w:marRight w:val="0"/>
          <w:marTop w:val="300"/>
          <w:marBottom w:val="300"/>
          <w:divBdr>
            <w:top w:val="none" w:sz="0" w:space="0" w:color="auto"/>
            <w:left w:val="none" w:sz="0" w:space="0" w:color="auto"/>
            <w:bottom w:val="none" w:sz="0" w:space="0" w:color="auto"/>
            <w:right w:val="none" w:sz="0" w:space="0" w:color="auto"/>
          </w:divBdr>
          <w:divsChild>
            <w:div w:id="1586649104">
              <w:marLeft w:val="0"/>
              <w:marRight w:val="0"/>
              <w:marTop w:val="0"/>
              <w:marBottom w:val="0"/>
              <w:divBdr>
                <w:top w:val="none" w:sz="0" w:space="0" w:color="auto"/>
                <w:left w:val="none" w:sz="0" w:space="0" w:color="auto"/>
                <w:bottom w:val="none" w:sz="0" w:space="0" w:color="auto"/>
                <w:right w:val="none" w:sz="0" w:space="0" w:color="auto"/>
              </w:divBdr>
              <w:divsChild>
                <w:div w:id="743381256">
                  <w:marLeft w:val="0"/>
                  <w:marRight w:val="0"/>
                  <w:marTop w:val="0"/>
                  <w:marBottom w:val="0"/>
                  <w:divBdr>
                    <w:top w:val="none" w:sz="0" w:space="0" w:color="auto"/>
                    <w:left w:val="none" w:sz="0" w:space="0" w:color="auto"/>
                    <w:bottom w:val="none" w:sz="0" w:space="0" w:color="auto"/>
                    <w:right w:val="none" w:sz="0" w:space="0" w:color="auto"/>
                  </w:divBdr>
                </w:div>
              </w:divsChild>
            </w:div>
            <w:div w:id="1494292956">
              <w:marLeft w:val="0"/>
              <w:marRight w:val="0"/>
              <w:marTop w:val="0"/>
              <w:marBottom w:val="0"/>
              <w:divBdr>
                <w:top w:val="none" w:sz="0" w:space="0" w:color="auto"/>
                <w:left w:val="none" w:sz="0" w:space="0" w:color="auto"/>
                <w:bottom w:val="none" w:sz="0" w:space="0" w:color="auto"/>
                <w:right w:val="none" w:sz="0" w:space="0" w:color="auto"/>
              </w:divBdr>
              <w:divsChild>
                <w:div w:id="265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32200">
          <w:marLeft w:val="0"/>
          <w:marRight w:val="0"/>
          <w:marTop w:val="300"/>
          <w:marBottom w:val="300"/>
          <w:divBdr>
            <w:top w:val="none" w:sz="0" w:space="0" w:color="auto"/>
            <w:left w:val="none" w:sz="0" w:space="0" w:color="auto"/>
            <w:bottom w:val="none" w:sz="0" w:space="0" w:color="auto"/>
            <w:right w:val="none" w:sz="0" w:space="0" w:color="auto"/>
          </w:divBdr>
        </w:div>
        <w:div w:id="1248341670">
          <w:marLeft w:val="0"/>
          <w:marRight w:val="0"/>
          <w:marTop w:val="300"/>
          <w:marBottom w:val="300"/>
          <w:divBdr>
            <w:top w:val="none" w:sz="0" w:space="0" w:color="auto"/>
            <w:left w:val="none" w:sz="0" w:space="0" w:color="auto"/>
            <w:bottom w:val="none" w:sz="0" w:space="0" w:color="auto"/>
            <w:right w:val="none" w:sz="0" w:space="0" w:color="auto"/>
          </w:divBdr>
        </w:div>
        <w:div w:id="920987896">
          <w:blockQuote w:val="1"/>
          <w:marLeft w:val="0"/>
          <w:marRight w:val="600"/>
          <w:marTop w:val="450"/>
          <w:marBottom w:val="600"/>
          <w:divBdr>
            <w:top w:val="none" w:sz="0" w:space="0" w:color="auto"/>
            <w:left w:val="none" w:sz="0" w:space="0" w:color="auto"/>
            <w:bottom w:val="none" w:sz="0" w:space="0" w:color="auto"/>
            <w:right w:val="none" w:sz="0" w:space="0" w:color="auto"/>
          </w:divBdr>
        </w:div>
        <w:div w:id="267349494">
          <w:marLeft w:val="0"/>
          <w:marRight w:val="0"/>
          <w:marTop w:val="300"/>
          <w:marBottom w:val="300"/>
          <w:divBdr>
            <w:top w:val="none" w:sz="0" w:space="0" w:color="auto"/>
            <w:left w:val="none" w:sz="0" w:space="0" w:color="auto"/>
            <w:bottom w:val="none" w:sz="0" w:space="0" w:color="auto"/>
            <w:right w:val="none" w:sz="0" w:space="0" w:color="auto"/>
          </w:divBdr>
          <w:divsChild>
            <w:div w:id="1065252055">
              <w:marLeft w:val="0"/>
              <w:marRight w:val="0"/>
              <w:marTop w:val="0"/>
              <w:marBottom w:val="0"/>
              <w:divBdr>
                <w:top w:val="none" w:sz="0" w:space="0" w:color="auto"/>
                <w:left w:val="none" w:sz="0" w:space="0" w:color="auto"/>
                <w:bottom w:val="none" w:sz="0" w:space="0" w:color="auto"/>
                <w:right w:val="none" w:sz="0" w:space="0" w:color="auto"/>
              </w:divBdr>
            </w:div>
          </w:divsChild>
        </w:div>
        <w:div w:id="653799866">
          <w:marLeft w:val="0"/>
          <w:marRight w:val="0"/>
          <w:marTop w:val="300"/>
          <w:marBottom w:val="300"/>
          <w:divBdr>
            <w:top w:val="none" w:sz="0" w:space="0" w:color="auto"/>
            <w:left w:val="none" w:sz="0" w:space="0" w:color="auto"/>
            <w:bottom w:val="none" w:sz="0" w:space="0" w:color="auto"/>
            <w:right w:val="none" w:sz="0" w:space="0" w:color="auto"/>
          </w:divBdr>
          <w:divsChild>
            <w:div w:id="142745209">
              <w:marLeft w:val="0"/>
              <w:marRight w:val="0"/>
              <w:marTop w:val="0"/>
              <w:marBottom w:val="0"/>
              <w:divBdr>
                <w:top w:val="none" w:sz="0" w:space="0" w:color="auto"/>
                <w:left w:val="none" w:sz="0" w:space="0" w:color="auto"/>
                <w:bottom w:val="none" w:sz="0" w:space="0" w:color="auto"/>
                <w:right w:val="none" w:sz="0" w:space="0" w:color="auto"/>
              </w:divBdr>
              <w:divsChild>
                <w:div w:id="498694813">
                  <w:marLeft w:val="0"/>
                  <w:marRight w:val="0"/>
                  <w:marTop w:val="0"/>
                  <w:marBottom w:val="0"/>
                  <w:divBdr>
                    <w:top w:val="none" w:sz="0" w:space="0" w:color="auto"/>
                    <w:left w:val="none" w:sz="0" w:space="0" w:color="auto"/>
                    <w:bottom w:val="none" w:sz="0" w:space="0" w:color="auto"/>
                    <w:right w:val="none" w:sz="0" w:space="0" w:color="auto"/>
                  </w:divBdr>
                </w:div>
              </w:divsChild>
            </w:div>
            <w:div w:id="1779450745">
              <w:marLeft w:val="0"/>
              <w:marRight w:val="0"/>
              <w:marTop w:val="0"/>
              <w:marBottom w:val="0"/>
              <w:divBdr>
                <w:top w:val="none" w:sz="0" w:space="0" w:color="auto"/>
                <w:left w:val="none" w:sz="0" w:space="0" w:color="auto"/>
                <w:bottom w:val="none" w:sz="0" w:space="0" w:color="auto"/>
                <w:right w:val="none" w:sz="0" w:space="0" w:color="auto"/>
              </w:divBdr>
              <w:divsChild>
                <w:div w:id="12813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07904">
          <w:marLeft w:val="0"/>
          <w:marRight w:val="0"/>
          <w:marTop w:val="300"/>
          <w:marBottom w:val="300"/>
          <w:divBdr>
            <w:top w:val="none" w:sz="0" w:space="0" w:color="auto"/>
            <w:left w:val="none" w:sz="0" w:space="0" w:color="auto"/>
            <w:bottom w:val="none" w:sz="0" w:space="0" w:color="auto"/>
            <w:right w:val="none" w:sz="0" w:space="0" w:color="auto"/>
          </w:divBdr>
        </w:div>
        <w:div w:id="2138209030">
          <w:marLeft w:val="0"/>
          <w:marRight w:val="0"/>
          <w:marTop w:val="300"/>
          <w:marBottom w:val="300"/>
          <w:divBdr>
            <w:top w:val="none" w:sz="0" w:space="0" w:color="auto"/>
            <w:left w:val="none" w:sz="0" w:space="0" w:color="auto"/>
            <w:bottom w:val="none" w:sz="0" w:space="0" w:color="auto"/>
            <w:right w:val="none" w:sz="0" w:space="0" w:color="auto"/>
          </w:divBdr>
        </w:div>
        <w:div w:id="1362362864">
          <w:marLeft w:val="0"/>
          <w:marRight w:val="0"/>
          <w:marTop w:val="300"/>
          <w:marBottom w:val="300"/>
          <w:divBdr>
            <w:top w:val="none" w:sz="0" w:space="0" w:color="auto"/>
            <w:left w:val="none" w:sz="0" w:space="0" w:color="auto"/>
            <w:bottom w:val="none" w:sz="0" w:space="0" w:color="auto"/>
            <w:right w:val="none" w:sz="0" w:space="0" w:color="auto"/>
          </w:divBdr>
        </w:div>
        <w:div w:id="1301420208">
          <w:blockQuote w:val="1"/>
          <w:marLeft w:val="0"/>
          <w:marRight w:val="600"/>
          <w:marTop w:val="450"/>
          <w:marBottom w:val="600"/>
          <w:divBdr>
            <w:top w:val="none" w:sz="0" w:space="0" w:color="auto"/>
            <w:left w:val="none" w:sz="0" w:space="0" w:color="auto"/>
            <w:bottom w:val="none" w:sz="0" w:space="0" w:color="auto"/>
            <w:right w:val="none" w:sz="0" w:space="0" w:color="auto"/>
          </w:divBdr>
        </w:div>
        <w:div w:id="1798529471">
          <w:marLeft w:val="0"/>
          <w:marRight w:val="0"/>
          <w:marTop w:val="300"/>
          <w:marBottom w:val="300"/>
          <w:divBdr>
            <w:top w:val="none" w:sz="0" w:space="0" w:color="auto"/>
            <w:left w:val="none" w:sz="0" w:space="0" w:color="auto"/>
            <w:bottom w:val="none" w:sz="0" w:space="0" w:color="auto"/>
            <w:right w:val="none" w:sz="0" w:space="0" w:color="auto"/>
          </w:divBdr>
          <w:divsChild>
            <w:div w:id="747119160">
              <w:marLeft w:val="0"/>
              <w:marRight w:val="0"/>
              <w:marTop w:val="0"/>
              <w:marBottom w:val="0"/>
              <w:divBdr>
                <w:top w:val="none" w:sz="0" w:space="0" w:color="auto"/>
                <w:left w:val="none" w:sz="0" w:space="0" w:color="auto"/>
                <w:bottom w:val="none" w:sz="0" w:space="0" w:color="auto"/>
                <w:right w:val="none" w:sz="0" w:space="0" w:color="auto"/>
              </w:divBdr>
              <w:divsChild>
                <w:div w:id="885992479">
                  <w:marLeft w:val="0"/>
                  <w:marRight w:val="0"/>
                  <w:marTop w:val="0"/>
                  <w:marBottom w:val="0"/>
                  <w:divBdr>
                    <w:top w:val="none" w:sz="0" w:space="0" w:color="auto"/>
                    <w:left w:val="none" w:sz="0" w:space="0" w:color="auto"/>
                    <w:bottom w:val="none" w:sz="0" w:space="0" w:color="auto"/>
                    <w:right w:val="none" w:sz="0" w:space="0" w:color="auto"/>
                  </w:divBdr>
                </w:div>
              </w:divsChild>
            </w:div>
            <w:div w:id="1521817827">
              <w:marLeft w:val="0"/>
              <w:marRight w:val="0"/>
              <w:marTop w:val="0"/>
              <w:marBottom w:val="0"/>
              <w:divBdr>
                <w:top w:val="none" w:sz="0" w:space="0" w:color="auto"/>
                <w:left w:val="none" w:sz="0" w:space="0" w:color="auto"/>
                <w:bottom w:val="none" w:sz="0" w:space="0" w:color="auto"/>
                <w:right w:val="none" w:sz="0" w:space="0" w:color="auto"/>
              </w:divBdr>
              <w:divsChild>
                <w:div w:id="1100832363">
                  <w:marLeft w:val="0"/>
                  <w:marRight w:val="0"/>
                  <w:marTop w:val="0"/>
                  <w:marBottom w:val="0"/>
                  <w:divBdr>
                    <w:top w:val="none" w:sz="0" w:space="0" w:color="auto"/>
                    <w:left w:val="none" w:sz="0" w:space="0" w:color="auto"/>
                    <w:bottom w:val="none" w:sz="0" w:space="0" w:color="auto"/>
                    <w:right w:val="none" w:sz="0" w:space="0" w:color="auto"/>
                  </w:divBdr>
                </w:div>
              </w:divsChild>
            </w:div>
            <w:div w:id="453181716">
              <w:marLeft w:val="0"/>
              <w:marRight w:val="0"/>
              <w:marTop w:val="0"/>
              <w:marBottom w:val="0"/>
              <w:divBdr>
                <w:top w:val="none" w:sz="0" w:space="0" w:color="auto"/>
                <w:left w:val="none" w:sz="0" w:space="0" w:color="auto"/>
                <w:bottom w:val="none" w:sz="0" w:space="0" w:color="auto"/>
                <w:right w:val="none" w:sz="0" w:space="0" w:color="auto"/>
              </w:divBdr>
              <w:divsChild>
                <w:div w:id="156652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74.jpeg"/><Relationship Id="rId21" Type="http://schemas.openxmlformats.org/officeDocument/2006/relationships/image" Target="media/image13.jpeg"/><Relationship Id="rId42" Type="http://schemas.openxmlformats.org/officeDocument/2006/relationships/hyperlink" Target="http://hardhair.ru/care/kanadka-strizhka.html" TargetMode="External"/><Relationship Id="rId47" Type="http://schemas.openxmlformats.org/officeDocument/2006/relationships/image" Target="media/image36.jpeg"/><Relationship Id="rId63" Type="http://schemas.openxmlformats.org/officeDocument/2006/relationships/image" Target="media/image47.jpeg"/><Relationship Id="rId68" Type="http://schemas.openxmlformats.org/officeDocument/2006/relationships/hyperlink" Target="http://wlooks.ru/images/article/orig/2017/08/manikyur-i-pedikyur-8.jpg" TargetMode="External"/><Relationship Id="rId84" Type="http://schemas.openxmlformats.org/officeDocument/2006/relationships/hyperlink" Target="http://wlooks.ru/images/article/orig/2017/08/manikyur-i-pedikyur-16.jpg" TargetMode="External"/><Relationship Id="rId89" Type="http://schemas.openxmlformats.org/officeDocument/2006/relationships/image" Target="media/image60.jpeg"/><Relationship Id="rId112" Type="http://schemas.openxmlformats.org/officeDocument/2006/relationships/hyperlink" Target="http://wlooks.ru/images/article/orig/2017/08/manikyur-i-pedikyur-39.jpg" TargetMode="External"/><Relationship Id="rId16" Type="http://schemas.openxmlformats.org/officeDocument/2006/relationships/image" Target="media/image8.jpeg"/><Relationship Id="rId107" Type="http://schemas.openxmlformats.org/officeDocument/2006/relationships/image" Target="media/image6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hyperlink" Target="http://hardhair.ru/care/strizhka-boks.html" TargetMode="External"/><Relationship Id="rId53" Type="http://schemas.openxmlformats.org/officeDocument/2006/relationships/image" Target="media/image41.jpeg"/><Relationship Id="rId58" Type="http://schemas.openxmlformats.org/officeDocument/2006/relationships/hyperlink" Target="http://wlooks.ru/images/article/orig/2017/08/manikyur-i-pedikyur-3.jpg" TargetMode="External"/><Relationship Id="rId74" Type="http://schemas.openxmlformats.org/officeDocument/2006/relationships/hyperlink" Target="http://wlooks.ru/images/article/orig/2017/08/manikyur-i-pedikyur-45.jpg" TargetMode="External"/><Relationship Id="rId79" Type="http://schemas.openxmlformats.org/officeDocument/2006/relationships/image" Target="media/image55.jpeg"/><Relationship Id="rId102" Type="http://schemas.openxmlformats.org/officeDocument/2006/relationships/hyperlink" Target="http://wlooks.ru/images/article/orig/2017/08/manikyur-i-pedikyur-31.jpg"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hyperlink" Target="http://wlooks.ru/images/article/orig/2017/08/manikyur-i-pedikyur-15.jpg" TargetMode="External"/><Relationship Id="rId90" Type="http://schemas.openxmlformats.org/officeDocument/2006/relationships/hyperlink" Target="http://wlooks.ru/images/article/orig/2017/08/manikyur-i-pedikyur-19.jpg" TargetMode="External"/><Relationship Id="rId95" Type="http://schemas.openxmlformats.org/officeDocument/2006/relationships/image" Target="media/image6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2.jpeg"/><Relationship Id="rId48" Type="http://schemas.openxmlformats.org/officeDocument/2006/relationships/hyperlink" Target="http://hardhair.ru/care/pricheski-s-vybritymi-viskami.html" TargetMode="External"/><Relationship Id="rId56" Type="http://schemas.openxmlformats.org/officeDocument/2006/relationships/image" Target="media/image44.jpeg"/><Relationship Id="rId64" Type="http://schemas.openxmlformats.org/officeDocument/2006/relationships/hyperlink" Target="http://wlooks.ru/images/article/orig/2017/08/manikyur-i-pedikyur-6.jpg" TargetMode="External"/><Relationship Id="rId69" Type="http://schemas.openxmlformats.org/officeDocument/2006/relationships/image" Target="media/image50.jpeg"/><Relationship Id="rId77" Type="http://schemas.openxmlformats.org/officeDocument/2006/relationships/image" Target="media/image54.jpeg"/><Relationship Id="rId100" Type="http://schemas.openxmlformats.org/officeDocument/2006/relationships/hyperlink" Target="http://wlooks.ru/images/article/orig/2017/08/manikyur-i-pedikyur-27.jpg" TargetMode="External"/><Relationship Id="rId105" Type="http://schemas.openxmlformats.org/officeDocument/2006/relationships/image" Target="media/image68.jpeg"/><Relationship Id="rId113" Type="http://schemas.openxmlformats.org/officeDocument/2006/relationships/image" Target="media/image72.jpeg"/><Relationship Id="rId118" Type="http://schemas.openxmlformats.org/officeDocument/2006/relationships/hyperlink" Target="http://wlooks.ru/images/article/orig/2017/08/manikyur-i-pedikyur-42.jpg" TargetMode="External"/><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hyperlink" Target="http://wlooks.ru/images/article/orig/2017/08/manikyur-i-pedikyur-10.jpg" TargetMode="External"/><Relationship Id="rId80" Type="http://schemas.openxmlformats.org/officeDocument/2006/relationships/hyperlink" Target="http://wlooks.ru/images/article/orig/2017/08/manikyur-i-pedikyur-14.jpg" TargetMode="External"/><Relationship Id="rId85" Type="http://schemas.openxmlformats.org/officeDocument/2006/relationships/image" Target="media/image58.jpeg"/><Relationship Id="rId93" Type="http://schemas.openxmlformats.org/officeDocument/2006/relationships/image" Target="media/image62.jpeg"/><Relationship Id="rId98" Type="http://schemas.openxmlformats.org/officeDocument/2006/relationships/hyperlink" Target="http://wlooks.ru/images/article/orig/2017/08/manikyur-i-pedikyur-26.jpg" TargetMode="External"/><Relationship Id="rId121"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5.jpeg"/><Relationship Id="rId59" Type="http://schemas.openxmlformats.org/officeDocument/2006/relationships/image" Target="media/image45.jpeg"/><Relationship Id="rId67" Type="http://schemas.openxmlformats.org/officeDocument/2006/relationships/image" Target="media/image49.jpeg"/><Relationship Id="rId103" Type="http://schemas.openxmlformats.org/officeDocument/2006/relationships/image" Target="media/image67.jpeg"/><Relationship Id="rId108" Type="http://schemas.openxmlformats.org/officeDocument/2006/relationships/hyperlink" Target="http://wlooks.ru/images/article/orig/2017/08/manikyur-i-pedikyur-36.jpg" TargetMode="External"/><Relationship Id="rId116" Type="http://schemas.openxmlformats.org/officeDocument/2006/relationships/hyperlink" Target="http://wlooks.ru/images/article/orig/2017/08/manikyur-i-pedikyur-41.jpg" TargetMode="External"/><Relationship Id="rId124"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2.jpeg"/><Relationship Id="rId62" Type="http://schemas.openxmlformats.org/officeDocument/2006/relationships/hyperlink" Target="http://wlooks.ru/images/article/orig/2017/08/manikyur-i-pedikyur-5.jpg" TargetMode="External"/><Relationship Id="rId70" Type="http://schemas.openxmlformats.org/officeDocument/2006/relationships/hyperlink" Target="http://wlooks.ru/images/article/orig/2017/08/manikyur-i-pedikyur-9.jpg" TargetMode="External"/><Relationship Id="rId75" Type="http://schemas.openxmlformats.org/officeDocument/2006/relationships/image" Target="media/image53.jpeg"/><Relationship Id="rId83" Type="http://schemas.openxmlformats.org/officeDocument/2006/relationships/image" Target="media/image57.jpeg"/><Relationship Id="rId88" Type="http://schemas.openxmlformats.org/officeDocument/2006/relationships/hyperlink" Target="http://wlooks.ru/images/article/orig/2017/08/manikyur-i-pedikyur-18.jpg" TargetMode="External"/><Relationship Id="rId91" Type="http://schemas.openxmlformats.org/officeDocument/2006/relationships/image" Target="media/image61.jpeg"/><Relationship Id="rId96" Type="http://schemas.openxmlformats.org/officeDocument/2006/relationships/hyperlink" Target="http://wlooks.ru/images/article/orig/2017/08/manikyur-i-pedikyur-25.jpg" TargetMode="External"/><Relationship Id="rId111"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7.jpeg"/><Relationship Id="rId57" Type="http://schemas.openxmlformats.org/officeDocument/2006/relationships/hyperlink" Target="http://hardhair.ru/care/stroenie-rost-volos.html" TargetMode="External"/><Relationship Id="rId106" Type="http://schemas.openxmlformats.org/officeDocument/2006/relationships/hyperlink" Target="http://wlooks.ru/images/article/orig/2017/08/manikyur-i-pedikyur-35.jpg" TargetMode="External"/><Relationship Id="rId114" Type="http://schemas.openxmlformats.org/officeDocument/2006/relationships/hyperlink" Target="http://wlooks.ru/images/article/orig/2017/08/manikyur-i-pedikyur-40.jpg" TargetMode="External"/><Relationship Id="rId119" Type="http://schemas.openxmlformats.org/officeDocument/2006/relationships/image" Target="media/image75.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hyperlink" Target="http://wlooks.ru/images/article/orig/2017/08/manikyur-i-pedikyur-4.jpg" TargetMode="External"/><Relationship Id="rId65" Type="http://schemas.openxmlformats.org/officeDocument/2006/relationships/image" Target="media/image48.jpeg"/><Relationship Id="rId73" Type="http://schemas.openxmlformats.org/officeDocument/2006/relationships/image" Target="media/image52.jpeg"/><Relationship Id="rId78" Type="http://schemas.openxmlformats.org/officeDocument/2006/relationships/hyperlink" Target="http://wlooks.ru/images/article/orig/2017/08/manikyur-i-pedikyur-13.jpg" TargetMode="External"/><Relationship Id="rId81" Type="http://schemas.openxmlformats.org/officeDocument/2006/relationships/image" Target="media/image56.jpeg"/><Relationship Id="rId86" Type="http://schemas.openxmlformats.org/officeDocument/2006/relationships/hyperlink" Target="http://wlooks.ru/images/article/orig/2017/08/manikyur-i-pedikyur-17.jpg" TargetMode="External"/><Relationship Id="rId94" Type="http://schemas.openxmlformats.org/officeDocument/2006/relationships/hyperlink" Target="http://wlooks.ru/images/article/orig/2017/08/manikyur-i-pedikyur-21.jpg" TargetMode="External"/><Relationship Id="rId99" Type="http://schemas.openxmlformats.org/officeDocument/2006/relationships/image" Target="media/image65.jpeg"/><Relationship Id="rId101" Type="http://schemas.openxmlformats.org/officeDocument/2006/relationships/image" Target="media/image66.jpe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andia.ru/text/category/srednee_predprinimatelmzstvo/"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hardhair.ru/care/strizhka-poluboks.html" TargetMode="External"/><Relationship Id="rId109" Type="http://schemas.openxmlformats.org/officeDocument/2006/relationships/image" Target="media/image70.jpeg"/><Relationship Id="rId34" Type="http://schemas.openxmlformats.org/officeDocument/2006/relationships/image" Target="media/image26.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hyperlink" Target="http://wlooks.ru/images/article/orig/2017/08/manikyur-i-pedikyur-12.jpg" TargetMode="External"/><Relationship Id="rId97" Type="http://schemas.openxmlformats.org/officeDocument/2006/relationships/image" Target="media/image64.jpeg"/><Relationship Id="rId104" Type="http://schemas.openxmlformats.org/officeDocument/2006/relationships/hyperlink" Target="http://wlooks.ru/images/article/orig/2017/08/manikyur-i-pedikyur-32.jpg" TargetMode="External"/><Relationship Id="rId120" Type="http://schemas.openxmlformats.org/officeDocument/2006/relationships/hyperlink" Target="http://wlooks.ru/images/article/orig/2017/08/manikyur-i-pedikyur-43.jpg" TargetMode="External"/><Relationship Id="rId125"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image" Target="media/image51.jpeg"/><Relationship Id="rId92" Type="http://schemas.openxmlformats.org/officeDocument/2006/relationships/hyperlink" Target="http://wlooks.ru/images/article/orig/2017/08/manikyur-i-pedikyur-20.jpg"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0.jpeg"/><Relationship Id="rId45" Type="http://schemas.openxmlformats.org/officeDocument/2006/relationships/image" Target="media/image34.jpeg"/><Relationship Id="rId66" Type="http://schemas.openxmlformats.org/officeDocument/2006/relationships/hyperlink" Target="http://wlooks.ru/images/article/orig/2017/08/manikyur-i-pedikyur-7.jpg" TargetMode="External"/><Relationship Id="rId87" Type="http://schemas.openxmlformats.org/officeDocument/2006/relationships/image" Target="media/image59.jpeg"/><Relationship Id="rId110" Type="http://schemas.openxmlformats.org/officeDocument/2006/relationships/hyperlink" Target="http://wlooks.ru/images/article/orig/2017/08/manikyur-i-pedikyur-37.jpg" TargetMode="External"/><Relationship Id="rId115" Type="http://schemas.openxmlformats.org/officeDocument/2006/relationships/image" Target="media/image7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4C0A74-E5AF-4BEB-965C-6EDE198BC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8246</Words>
  <Characters>47005</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2018-04-10T03:25:00Z</cp:lastPrinted>
  <dcterms:created xsi:type="dcterms:W3CDTF">2021-10-27T13:37:00Z</dcterms:created>
  <dcterms:modified xsi:type="dcterms:W3CDTF">2021-10-27T13:37:00Z</dcterms:modified>
</cp:coreProperties>
</file>